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6FFC" w14:textId="77777777" w:rsidR="00216D9F" w:rsidRDefault="00216D9F">
      <w:pPr>
        <w:pStyle w:val="Tekstpodstawowy"/>
        <w:spacing w:before="7"/>
        <w:ind w:left="0" w:firstLine="0"/>
        <w:jc w:val="left"/>
        <w:rPr>
          <w:rFonts w:ascii="Times New Roman"/>
        </w:rPr>
      </w:pPr>
    </w:p>
    <w:p w14:paraId="31D0A2FC" w14:textId="77777777" w:rsidR="00EF5E60" w:rsidRPr="00EF5E60" w:rsidRDefault="00EF5E60" w:rsidP="00EF5E60">
      <w:pPr>
        <w:spacing w:line="276" w:lineRule="auto"/>
        <w:ind w:left="284"/>
        <w:jc w:val="center"/>
        <w:rPr>
          <w:b/>
          <w:bCs/>
          <w:sz w:val="20"/>
          <w:szCs w:val="20"/>
        </w:rPr>
      </w:pPr>
      <w:r w:rsidRPr="00EF5E60">
        <w:rPr>
          <w:b/>
          <w:bCs/>
          <w:sz w:val="20"/>
          <w:szCs w:val="20"/>
        </w:rPr>
        <w:t>Wzór umowy</w:t>
      </w:r>
    </w:p>
    <w:p w14:paraId="2C096089" w14:textId="77777777" w:rsidR="00EF5E60" w:rsidRPr="00EF5E60" w:rsidRDefault="00EF5E60" w:rsidP="00EF5E60">
      <w:pPr>
        <w:pStyle w:val="Nagwek3"/>
        <w:tabs>
          <w:tab w:val="left" w:pos="7088"/>
        </w:tabs>
        <w:spacing w:line="276" w:lineRule="auto"/>
        <w:ind w:left="284"/>
        <w:jc w:val="center"/>
        <w:rPr>
          <w:rFonts w:ascii="Tahoma" w:hAnsi="Tahoma" w:cs="Tahoma"/>
          <w:b w:val="0"/>
          <w:bCs w:val="0"/>
          <w:color w:val="auto"/>
          <w:sz w:val="20"/>
          <w:szCs w:val="20"/>
        </w:rPr>
      </w:pPr>
      <w:r w:rsidRPr="00EF5E60">
        <w:rPr>
          <w:rFonts w:ascii="Tahoma" w:hAnsi="Tahoma" w:cs="Tahoma"/>
          <w:b w:val="0"/>
          <w:bCs w:val="0"/>
          <w:color w:val="auto"/>
          <w:sz w:val="20"/>
          <w:szCs w:val="20"/>
        </w:rPr>
        <w:t xml:space="preserve">zawarta w dniu </w:t>
      </w:r>
      <w:r w:rsidRPr="00EF5E60">
        <w:rPr>
          <w:rFonts w:ascii="Tahoma" w:hAnsi="Tahoma" w:cs="Tahoma"/>
          <w:color w:val="auto"/>
          <w:sz w:val="20"/>
          <w:szCs w:val="20"/>
        </w:rPr>
        <w:t>___2026 roku</w:t>
      </w:r>
      <w:r w:rsidRPr="00EF5E60">
        <w:rPr>
          <w:rFonts w:ascii="Tahoma" w:hAnsi="Tahoma" w:cs="Tahoma"/>
          <w:b w:val="0"/>
          <w:bCs w:val="0"/>
          <w:color w:val="auto"/>
          <w:sz w:val="20"/>
          <w:szCs w:val="20"/>
        </w:rPr>
        <w:t xml:space="preserve">, w Poznaniu </w:t>
      </w:r>
    </w:p>
    <w:p w14:paraId="7EC92A14" w14:textId="77777777" w:rsidR="00EF5E60" w:rsidRPr="00EF5E60" w:rsidRDefault="00EF5E60" w:rsidP="00EF5E60">
      <w:pPr>
        <w:spacing w:line="276" w:lineRule="auto"/>
        <w:ind w:left="284"/>
        <w:rPr>
          <w:sz w:val="20"/>
          <w:szCs w:val="20"/>
        </w:rPr>
      </w:pPr>
    </w:p>
    <w:p w14:paraId="066037F5" w14:textId="77777777" w:rsidR="00EF5E60" w:rsidRPr="00EF5E60" w:rsidRDefault="00EF5E60" w:rsidP="00EF5E60">
      <w:pPr>
        <w:pStyle w:val="Nagwek3"/>
        <w:tabs>
          <w:tab w:val="left" w:pos="7088"/>
        </w:tabs>
        <w:spacing w:line="276" w:lineRule="auto"/>
        <w:ind w:left="284"/>
        <w:rPr>
          <w:rFonts w:ascii="Tahoma" w:hAnsi="Tahoma" w:cs="Tahoma"/>
          <w:b w:val="0"/>
          <w:bCs w:val="0"/>
          <w:color w:val="auto"/>
          <w:sz w:val="20"/>
          <w:szCs w:val="20"/>
        </w:rPr>
      </w:pPr>
      <w:r w:rsidRPr="00EF5E60">
        <w:rPr>
          <w:rFonts w:ascii="Tahoma" w:hAnsi="Tahoma" w:cs="Tahoma"/>
          <w:b w:val="0"/>
          <w:bCs w:val="0"/>
          <w:color w:val="auto"/>
          <w:sz w:val="20"/>
          <w:szCs w:val="20"/>
        </w:rPr>
        <w:t>pomiędzy:</w:t>
      </w:r>
    </w:p>
    <w:p w14:paraId="344F5AB1" w14:textId="77777777" w:rsidR="00EF5E60" w:rsidRPr="00EF5E60" w:rsidRDefault="00EF5E60" w:rsidP="00EF5E60">
      <w:pPr>
        <w:spacing w:line="276" w:lineRule="auto"/>
        <w:ind w:left="284"/>
        <w:rPr>
          <w:sz w:val="20"/>
          <w:szCs w:val="20"/>
        </w:rPr>
      </w:pPr>
    </w:p>
    <w:p w14:paraId="635703FA" w14:textId="77777777" w:rsidR="00EF5E60" w:rsidRPr="00EF5E60" w:rsidRDefault="00EF5E60" w:rsidP="00EF5E60">
      <w:pPr>
        <w:pStyle w:val="Nagwek3"/>
        <w:spacing w:line="276" w:lineRule="auto"/>
        <w:ind w:left="284"/>
        <w:jc w:val="both"/>
        <w:rPr>
          <w:rFonts w:ascii="Tahoma" w:hAnsi="Tahoma" w:cs="Tahoma"/>
          <w:b w:val="0"/>
          <w:color w:val="auto"/>
          <w:sz w:val="20"/>
          <w:szCs w:val="20"/>
        </w:rPr>
      </w:pPr>
      <w:r w:rsidRPr="00EF5E60">
        <w:rPr>
          <w:rFonts w:ascii="Tahoma" w:hAnsi="Tahoma" w:cs="Tahoma"/>
          <w:color w:val="auto"/>
          <w:sz w:val="20"/>
          <w:szCs w:val="20"/>
        </w:rPr>
        <w:t>Wielkopolskim Centrum Pulmonologii i Torakochirurgii im. Eugenii i Janusza Zeylandów, ul. Szamarzewskiego 62, 60-569 Poznań</w:t>
      </w:r>
      <w:r w:rsidRPr="00EF5E60">
        <w:rPr>
          <w:rFonts w:ascii="Tahoma" w:hAnsi="Tahoma" w:cs="Tahoma"/>
          <w:b w:val="0"/>
          <w:color w:val="auto"/>
          <w:sz w:val="20"/>
          <w:szCs w:val="20"/>
        </w:rPr>
        <w:t xml:space="preserve">, zarejestrowanym w KRS pod nr 0000001844, zwanym w dalszej części umowy </w:t>
      </w:r>
      <w:r w:rsidRPr="00EF5E60">
        <w:rPr>
          <w:rFonts w:ascii="Tahoma" w:hAnsi="Tahoma" w:cs="Tahoma"/>
          <w:color w:val="auto"/>
          <w:sz w:val="20"/>
          <w:szCs w:val="20"/>
        </w:rPr>
        <w:t>„Zamawiającym”</w:t>
      </w:r>
      <w:r w:rsidRPr="00EF5E60">
        <w:rPr>
          <w:rFonts w:ascii="Tahoma" w:hAnsi="Tahoma" w:cs="Tahoma"/>
          <w:b w:val="0"/>
          <w:color w:val="auto"/>
          <w:sz w:val="20"/>
          <w:szCs w:val="20"/>
        </w:rPr>
        <w:t>, reprezentowanym przez Dyrektora –dr n. med. Macieja Bryla</w:t>
      </w:r>
    </w:p>
    <w:p w14:paraId="1C407932" w14:textId="77777777" w:rsidR="00EF5E60" w:rsidRPr="00EF5E60" w:rsidRDefault="00EF5E60" w:rsidP="00EF5E60">
      <w:pPr>
        <w:pStyle w:val="Nagwek"/>
        <w:tabs>
          <w:tab w:val="clear" w:pos="4536"/>
          <w:tab w:val="clear" w:pos="9072"/>
        </w:tabs>
        <w:spacing w:line="276" w:lineRule="auto"/>
        <w:ind w:left="284"/>
        <w:jc w:val="right"/>
        <w:rPr>
          <w:rFonts w:ascii="Tahoma" w:hAnsi="Tahoma" w:cs="Tahoma"/>
          <w:sz w:val="20"/>
          <w:szCs w:val="20"/>
        </w:rPr>
      </w:pPr>
    </w:p>
    <w:p w14:paraId="707631CD" w14:textId="77777777" w:rsidR="00EF5E60" w:rsidRPr="00EF5E60" w:rsidRDefault="00EF5E60" w:rsidP="00EF5E60">
      <w:pPr>
        <w:spacing w:line="276" w:lineRule="auto"/>
        <w:ind w:left="284"/>
        <w:jc w:val="both"/>
        <w:rPr>
          <w:sz w:val="20"/>
          <w:szCs w:val="20"/>
        </w:rPr>
      </w:pPr>
      <w:r w:rsidRPr="00EF5E60">
        <w:rPr>
          <w:b/>
          <w:sz w:val="20"/>
          <w:szCs w:val="20"/>
        </w:rPr>
        <w:t>a</w:t>
      </w:r>
    </w:p>
    <w:p w14:paraId="01617FFC" w14:textId="77777777" w:rsidR="00EF5E60" w:rsidRPr="00EF5E60" w:rsidRDefault="00EF5E60" w:rsidP="00EF5E60">
      <w:pPr>
        <w:spacing w:line="276" w:lineRule="auto"/>
        <w:ind w:left="284"/>
        <w:jc w:val="both"/>
        <w:rPr>
          <w:sz w:val="20"/>
          <w:szCs w:val="20"/>
        </w:rPr>
      </w:pPr>
      <w:r w:rsidRPr="00EF5E60">
        <w:rPr>
          <w:b/>
          <w:bCs/>
          <w:sz w:val="20"/>
          <w:szCs w:val="20"/>
        </w:rPr>
        <w:t xml:space="preserve">________ </w:t>
      </w:r>
      <w:r w:rsidRPr="00EF5E60">
        <w:rPr>
          <w:sz w:val="20"/>
          <w:szCs w:val="20"/>
        </w:rPr>
        <w:t xml:space="preserve">z siedzibą w ______przy ul. ______, zarejestrowanym w _____ pod nr _______, zwanym w dalszej części umowy </w:t>
      </w:r>
      <w:r w:rsidRPr="00EF5E60">
        <w:rPr>
          <w:b/>
          <w:bCs/>
          <w:sz w:val="20"/>
          <w:szCs w:val="20"/>
        </w:rPr>
        <w:t>„Wykonawcą”</w:t>
      </w:r>
      <w:r w:rsidRPr="00EF5E60">
        <w:rPr>
          <w:sz w:val="20"/>
          <w:szCs w:val="20"/>
        </w:rPr>
        <w:t>, reprezentowanym przez:</w:t>
      </w:r>
    </w:p>
    <w:p w14:paraId="1477996D" w14:textId="77777777" w:rsidR="00EF5E60" w:rsidRPr="00EF5E60" w:rsidRDefault="00EF5E60" w:rsidP="00EF5E60">
      <w:pPr>
        <w:spacing w:line="276" w:lineRule="auto"/>
        <w:ind w:left="284"/>
        <w:jc w:val="both"/>
        <w:rPr>
          <w:b/>
          <w:bCs/>
          <w:sz w:val="20"/>
          <w:szCs w:val="20"/>
        </w:rPr>
      </w:pPr>
      <w:r w:rsidRPr="00EF5E60">
        <w:rPr>
          <w:sz w:val="20"/>
          <w:szCs w:val="20"/>
        </w:rPr>
        <w:t xml:space="preserve">___________ – </w:t>
      </w:r>
      <w:r w:rsidRPr="00EF5E60">
        <w:rPr>
          <w:b/>
          <w:bCs/>
          <w:sz w:val="20"/>
          <w:szCs w:val="20"/>
        </w:rPr>
        <w:t>___________</w:t>
      </w:r>
    </w:p>
    <w:p w14:paraId="4B45AAE3" w14:textId="77777777" w:rsidR="00EF5E60" w:rsidRPr="00EF5E60" w:rsidRDefault="00EF5E60" w:rsidP="00EF5E60">
      <w:pPr>
        <w:spacing w:line="276" w:lineRule="auto"/>
        <w:ind w:left="284"/>
        <w:jc w:val="both"/>
        <w:rPr>
          <w:sz w:val="20"/>
          <w:szCs w:val="20"/>
        </w:rPr>
      </w:pPr>
    </w:p>
    <w:p w14:paraId="4AB9A5F6" w14:textId="77777777" w:rsidR="00EF5E60" w:rsidRPr="00EF5E60" w:rsidRDefault="00EF5E60" w:rsidP="00EF5E60">
      <w:pPr>
        <w:pStyle w:val="Tekstpodstawowy2"/>
        <w:spacing w:line="276" w:lineRule="auto"/>
        <w:ind w:left="284"/>
        <w:jc w:val="both"/>
        <w:rPr>
          <w:sz w:val="20"/>
          <w:szCs w:val="20"/>
        </w:rPr>
      </w:pPr>
      <w:r w:rsidRPr="00EF5E60">
        <w:rPr>
          <w:sz w:val="20"/>
          <w:szCs w:val="20"/>
        </w:rPr>
        <w:t>Umowa zawarta zgodnie z Ustawą Prawo zamówień publicznych z dnia 11 września 2019 roku z wykonawcą wybranym w trybie przetargu nieograniczonego.</w:t>
      </w:r>
    </w:p>
    <w:p w14:paraId="04059B1E" w14:textId="77777777" w:rsidR="00216D9F" w:rsidRDefault="009504AB">
      <w:pPr>
        <w:pStyle w:val="Tekstpodstawowy"/>
        <w:spacing w:before="118"/>
        <w:ind w:left="282" w:firstLine="0"/>
        <w:jc w:val="left"/>
      </w:pPr>
      <w:r>
        <w:t>o</w:t>
      </w:r>
      <w:r>
        <w:rPr>
          <w:spacing w:val="-9"/>
        </w:rPr>
        <w:t xml:space="preserve"> </w:t>
      </w:r>
      <w:r>
        <w:t>następującej</w:t>
      </w:r>
      <w:r>
        <w:rPr>
          <w:spacing w:val="-7"/>
        </w:rPr>
        <w:t xml:space="preserve"> </w:t>
      </w:r>
      <w:r>
        <w:rPr>
          <w:spacing w:val="-2"/>
        </w:rPr>
        <w:t>treści:</w:t>
      </w:r>
    </w:p>
    <w:p w14:paraId="661C89EA" w14:textId="77777777" w:rsidR="00216D9F" w:rsidRDefault="009504AB">
      <w:pPr>
        <w:spacing w:before="1" w:line="241" w:lineRule="exact"/>
        <w:ind w:left="9" w:right="291"/>
        <w:jc w:val="center"/>
        <w:rPr>
          <w:b/>
          <w:sz w:val="20"/>
        </w:rPr>
      </w:pPr>
      <w:r>
        <w:rPr>
          <w:b/>
          <w:spacing w:val="-5"/>
          <w:sz w:val="20"/>
        </w:rPr>
        <w:t>§1</w:t>
      </w:r>
    </w:p>
    <w:p w14:paraId="6FE3C2CD" w14:textId="77777777" w:rsidR="00216D9F" w:rsidRDefault="009504AB">
      <w:pPr>
        <w:pStyle w:val="Nagwek1"/>
        <w:spacing w:before="0"/>
        <w:ind w:left="5"/>
      </w:pPr>
      <w:r>
        <w:rPr>
          <w:spacing w:val="-2"/>
        </w:rPr>
        <w:t>PRZEDMIOT</w:t>
      </w:r>
      <w:r>
        <w:t xml:space="preserve"> </w:t>
      </w:r>
      <w:r>
        <w:rPr>
          <w:spacing w:val="-4"/>
        </w:rPr>
        <w:t>UMOWY</w:t>
      </w:r>
    </w:p>
    <w:p w14:paraId="33EA79AB" w14:textId="5D14A377" w:rsidR="00216D9F" w:rsidRPr="008D3C34" w:rsidRDefault="009504AB" w:rsidP="00485A08">
      <w:pPr>
        <w:pStyle w:val="Akapitzlist"/>
        <w:numPr>
          <w:ilvl w:val="0"/>
          <w:numId w:val="24"/>
        </w:numPr>
        <w:tabs>
          <w:tab w:val="left" w:pos="566"/>
        </w:tabs>
        <w:spacing w:before="5" w:line="235" w:lineRule="auto"/>
        <w:ind w:right="566"/>
        <w:rPr>
          <w:sz w:val="20"/>
        </w:rPr>
      </w:pPr>
      <w:r w:rsidRPr="003079EA">
        <w:rPr>
          <w:sz w:val="20"/>
        </w:rPr>
        <w:t>Zgodnie</w:t>
      </w:r>
      <w:r w:rsidRPr="003079EA">
        <w:rPr>
          <w:spacing w:val="-1"/>
          <w:sz w:val="20"/>
        </w:rPr>
        <w:t xml:space="preserve"> </w:t>
      </w:r>
      <w:r w:rsidRPr="003079EA">
        <w:rPr>
          <w:sz w:val="20"/>
        </w:rPr>
        <w:t xml:space="preserve">z ofertą wybraną na </w:t>
      </w:r>
      <w:r w:rsidR="00F429DD">
        <w:rPr>
          <w:b/>
          <w:sz w:val="20"/>
        </w:rPr>
        <w:t>Zakup elektronicznej karty</w:t>
      </w:r>
      <w:r w:rsidR="00485A08" w:rsidRPr="00AE70D0">
        <w:rPr>
          <w:b/>
          <w:sz w:val="20"/>
        </w:rPr>
        <w:t xml:space="preserve"> znieczulenia jako elementu CIS - System Informatyczny</w:t>
      </w:r>
      <w:r w:rsidRPr="00AE70D0">
        <w:rPr>
          <w:b/>
          <w:sz w:val="20"/>
        </w:rPr>
        <w:t xml:space="preserve">, </w:t>
      </w:r>
      <w:r w:rsidRPr="003079EA">
        <w:rPr>
          <w:sz w:val="20"/>
        </w:rPr>
        <w:t xml:space="preserve">objętego wsparciem w ramach Krajowego Planu Odbudowy i Zwiększania Odporności </w:t>
      </w:r>
      <w:r w:rsidR="008D3C34" w:rsidRPr="008D3C34">
        <w:rPr>
          <w:sz w:val="20"/>
        </w:rPr>
        <w:t>Inwestycja D1.1.2 Przyśpieszenie procesów transformacji cyfrowej ochrony zdrowia poprzez dalszy rozwój usług cyfrowych w ochronie zdrowia, nr konkursu KPOD.07.03-IP.10-001/25 w komponencie D „Efektywność, dostępność i jakość ochrony zdrowia”</w:t>
      </w:r>
      <w:r w:rsidRPr="008D3C34">
        <w:rPr>
          <w:sz w:val="20"/>
        </w:rPr>
        <w:t xml:space="preserve"> </w:t>
      </w:r>
      <w:r w:rsidR="003079EA" w:rsidRPr="008D3C34">
        <w:rPr>
          <w:sz w:val="20"/>
        </w:rPr>
        <w:t xml:space="preserve">zwanego dalej: „umową o dofinansowanie”, </w:t>
      </w:r>
      <w:r w:rsidR="003079EA" w:rsidRPr="008D3C34">
        <w:rPr>
          <w:sz w:val="20"/>
          <w:szCs w:val="20"/>
        </w:rPr>
        <w:t xml:space="preserve">Wykonawca zobowiązuje się do realizacji zamówienia określonego w załączniku nr 1 do umowy stanowiącego jej integralną część, </w:t>
      </w:r>
      <w:r w:rsidRPr="008D3C34">
        <w:rPr>
          <w:sz w:val="20"/>
          <w:szCs w:val="20"/>
        </w:rPr>
        <w:t>zwanego</w:t>
      </w:r>
      <w:r w:rsidRPr="008D3C34">
        <w:rPr>
          <w:spacing w:val="-13"/>
          <w:sz w:val="20"/>
          <w:szCs w:val="20"/>
        </w:rPr>
        <w:t xml:space="preserve"> </w:t>
      </w:r>
      <w:r w:rsidRPr="008D3C34">
        <w:rPr>
          <w:sz w:val="20"/>
          <w:szCs w:val="20"/>
        </w:rPr>
        <w:t>dalej</w:t>
      </w:r>
      <w:r w:rsidRPr="008D3C34">
        <w:rPr>
          <w:spacing w:val="40"/>
          <w:sz w:val="20"/>
          <w:szCs w:val="20"/>
        </w:rPr>
        <w:t xml:space="preserve"> </w:t>
      </w:r>
      <w:r w:rsidRPr="008D3C34">
        <w:rPr>
          <w:sz w:val="20"/>
          <w:szCs w:val="20"/>
        </w:rPr>
        <w:t>przedmiotem</w:t>
      </w:r>
      <w:r w:rsidRPr="008D3C34">
        <w:rPr>
          <w:spacing w:val="-16"/>
          <w:sz w:val="20"/>
          <w:szCs w:val="20"/>
        </w:rPr>
        <w:t xml:space="preserve"> </w:t>
      </w:r>
      <w:r w:rsidRPr="008D3C34">
        <w:rPr>
          <w:sz w:val="20"/>
          <w:szCs w:val="20"/>
        </w:rPr>
        <w:t>umowy.</w:t>
      </w:r>
    </w:p>
    <w:p w14:paraId="454A5602" w14:textId="77777777" w:rsidR="00216D9F" w:rsidRDefault="009504AB">
      <w:pPr>
        <w:pStyle w:val="Akapitzlist"/>
        <w:numPr>
          <w:ilvl w:val="0"/>
          <w:numId w:val="24"/>
        </w:numPr>
        <w:tabs>
          <w:tab w:val="left" w:pos="566"/>
        </w:tabs>
        <w:ind w:right="567"/>
        <w:rPr>
          <w:sz w:val="20"/>
        </w:rPr>
      </w:pPr>
      <w:r>
        <w:rPr>
          <w:sz w:val="20"/>
        </w:rPr>
        <w:t>Przedmiotem umowy objęta jest w szczególności: sprzedaż, dostawa, instalacja i uruchomienie, koszty transportu, wniesienia, rozpakowania, gwarancji, materiałów, ubezpieczenia, wszystkich opublikowanych aktualizacji oraz ulepszeń oprogramowania w całym okresie obowiązywania gwarancji, serwisów oraz przeglądów serwisowych w okresie obowiązywania gwarancji lub szkoleń. Realizacja</w:t>
      </w:r>
      <w:r>
        <w:rPr>
          <w:spacing w:val="40"/>
          <w:sz w:val="20"/>
        </w:rPr>
        <w:t xml:space="preserve"> </w:t>
      </w:r>
      <w:r>
        <w:rPr>
          <w:sz w:val="20"/>
        </w:rPr>
        <w:t>przedmiotu umowy nastąpi przez Wykonawcę zgodnie z zaleceniami producenta na koszt i ryzyko Wykonawcy.</w:t>
      </w:r>
    </w:p>
    <w:p w14:paraId="4FD2701B" w14:textId="54F3DEC0" w:rsidR="00216D9F" w:rsidRDefault="009504AB">
      <w:pPr>
        <w:pStyle w:val="Akapitzlist"/>
        <w:numPr>
          <w:ilvl w:val="0"/>
          <w:numId w:val="24"/>
        </w:numPr>
        <w:tabs>
          <w:tab w:val="left" w:pos="566"/>
        </w:tabs>
        <w:ind w:right="567"/>
        <w:rPr>
          <w:sz w:val="20"/>
        </w:rPr>
      </w:pPr>
      <w:r>
        <w:rPr>
          <w:sz w:val="20"/>
        </w:rPr>
        <w:t xml:space="preserve">Wykonawca gwarantuje, że przedmiot umowy jest kompletny i po jego zainstalowaniu i uruchomieniu będzie gotowy do eksploatacji, bez żadnych dodatkowych zakupów i inwestycji ze strony Zamawiającego. </w:t>
      </w:r>
    </w:p>
    <w:p w14:paraId="57238C6E" w14:textId="77777777" w:rsidR="00216D9F" w:rsidRDefault="009504AB">
      <w:pPr>
        <w:pStyle w:val="Akapitzlist"/>
        <w:numPr>
          <w:ilvl w:val="0"/>
          <w:numId w:val="24"/>
        </w:numPr>
        <w:tabs>
          <w:tab w:val="left" w:pos="566"/>
        </w:tabs>
        <w:ind w:right="573"/>
        <w:rPr>
          <w:sz w:val="20"/>
        </w:rPr>
      </w:pPr>
      <w:r>
        <w:rPr>
          <w:sz w:val="20"/>
        </w:rPr>
        <w:t>Wykonawca gwarantuje, że przedmiot umowy posiada wymagane prawem dokumenty dopuszczające go do</w:t>
      </w:r>
      <w:r>
        <w:rPr>
          <w:spacing w:val="-10"/>
          <w:sz w:val="20"/>
        </w:rPr>
        <w:t xml:space="preserve"> </w:t>
      </w:r>
      <w:r>
        <w:rPr>
          <w:sz w:val="20"/>
        </w:rPr>
        <w:t>obrotu</w:t>
      </w:r>
      <w:r>
        <w:rPr>
          <w:spacing w:val="-11"/>
          <w:sz w:val="20"/>
        </w:rPr>
        <w:t xml:space="preserve"> </w:t>
      </w:r>
      <w:r>
        <w:rPr>
          <w:sz w:val="20"/>
        </w:rPr>
        <w:t>i</w:t>
      </w:r>
      <w:r>
        <w:rPr>
          <w:spacing w:val="-10"/>
          <w:sz w:val="20"/>
        </w:rPr>
        <w:t xml:space="preserve"> </w:t>
      </w:r>
      <w:r>
        <w:rPr>
          <w:sz w:val="20"/>
        </w:rPr>
        <w:t>używania</w:t>
      </w:r>
      <w:r>
        <w:rPr>
          <w:spacing w:val="-10"/>
          <w:sz w:val="20"/>
        </w:rPr>
        <w:t xml:space="preserve"> </w:t>
      </w:r>
      <w:r>
        <w:rPr>
          <w:sz w:val="20"/>
        </w:rPr>
        <w:t>zgodnie</w:t>
      </w:r>
      <w:r>
        <w:rPr>
          <w:spacing w:val="-10"/>
          <w:sz w:val="20"/>
        </w:rPr>
        <w:t xml:space="preserve"> </w:t>
      </w:r>
      <w:r>
        <w:rPr>
          <w:sz w:val="20"/>
        </w:rPr>
        <w:t>z</w:t>
      </w:r>
      <w:r>
        <w:rPr>
          <w:spacing w:val="-10"/>
          <w:sz w:val="20"/>
        </w:rPr>
        <w:t xml:space="preserve"> </w:t>
      </w:r>
      <w:r>
        <w:rPr>
          <w:sz w:val="20"/>
        </w:rPr>
        <w:t>obowiązującymi</w:t>
      </w:r>
      <w:r>
        <w:rPr>
          <w:spacing w:val="-10"/>
          <w:sz w:val="20"/>
        </w:rPr>
        <w:t xml:space="preserve"> </w:t>
      </w:r>
      <w:r>
        <w:rPr>
          <w:sz w:val="20"/>
        </w:rPr>
        <w:t>przepisami</w:t>
      </w:r>
      <w:r>
        <w:rPr>
          <w:spacing w:val="-10"/>
          <w:sz w:val="20"/>
        </w:rPr>
        <w:t xml:space="preserve"> </w:t>
      </w:r>
      <w:r>
        <w:rPr>
          <w:sz w:val="20"/>
        </w:rPr>
        <w:t>prawa</w:t>
      </w:r>
      <w:r>
        <w:rPr>
          <w:spacing w:val="-10"/>
          <w:sz w:val="20"/>
        </w:rPr>
        <w:t xml:space="preserve"> </w:t>
      </w:r>
      <w:r>
        <w:rPr>
          <w:sz w:val="20"/>
        </w:rPr>
        <w:t>oraz</w:t>
      </w:r>
      <w:r>
        <w:rPr>
          <w:spacing w:val="-12"/>
          <w:sz w:val="20"/>
        </w:rPr>
        <w:t xml:space="preserve"> </w:t>
      </w:r>
      <w:r>
        <w:rPr>
          <w:sz w:val="20"/>
        </w:rPr>
        <w:t>inne</w:t>
      </w:r>
      <w:r>
        <w:rPr>
          <w:spacing w:val="-10"/>
          <w:sz w:val="20"/>
        </w:rPr>
        <w:t xml:space="preserve"> </w:t>
      </w:r>
      <w:r>
        <w:rPr>
          <w:sz w:val="20"/>
        </w:rPr>
        <w:t>przewidziane</w:t>
      </w:r>
      <w:r>
        <w:rPr>
          <w:spacing w:val="-10"/>
          <w:sz w:val="20"/>
        </w:rPr>
        <w:t xml:space="preserve"> </w:t>
      </w:r>
      <w:r>
        <w:rPr>
          <w:sz w:val="20"/>
        </w:rPr>
        <w:t>prawem</w:t>
      </w:r>
      <w:r>
        <w:rPr>
          <w:spacing w:val="-12"/>
          <w:sz w:val="20"/>
        </w:rPr>
        <w:t xml:space="preserve"> </w:t>
      </w:r>
      <w:r>
        <w:rPr>
          <w:sz w:val="20"/>
        </w:rPr>
        <w:t xml:space="preserve">decyzje/ </w:t>
      </w:r>
      <w:r>
        <w:rPr>
          <w:spacing w:val="-2"/>
          <w:sz w:val="20"/>
        </w:rPr>
        <w:t>pozwolenia/zezwolenia.</w:t>
      </w:r>
    </w:p>
    <w:p w14:paraId="6F45B9A8" w14:textId="77777777" w:rsidR="00216D9F" w:rsidRDefault="009504AB">
      <w:pPr>
        <w:pStyle w:val="Akapitzlist"/>
        <w:numPr>
          <w:ilvl w:val="0"/>
          <w:numId w:val="24"/>
        </w:numPr>
        <w:tabs>
          <w:tab w:val="left" w:pos="565"/>
        </w:tabs>
        <w:spacing w:line="241" w:lineRule="exact"/>
        <w:ind w:left="565" w:hanging="283"/>
        <w:rPr>
          <w:sz w:val="20"/>
        </w:rPr>
      </w:pPr>
      <w:r>
        <w:rPr>
          <w:sz w:val="20"/>
        </w:rPr>
        <w:t>W</w:t>
      </w:r>
      <w:r>
        <w:rPr>
          <w:spacing w:val="-10"/>
          <w:sz w:val="20"/>
        </w:rPr>
        <w:t xml:space="preserve"> </w:t>
      </w:r>
      <w:r>
        <w:rPr>
          <w:sz w:val="20"/>
        </w:rPr>
        <w:t>ramach</w:t>
      </w:r>
      <w:r>
        <w:rPr>
          <w:spacing w:val="-9"/>
          <w:sz w:val="20"/>
        </w:rPr>
        <w:t xml:space="preserve"> </w:t>
      </w:r>
      <w:r>
        <w:rPr>
          <w:sz w:val="20"/>
        </w:rPr>
        <w:t>realizacji</w:t>
      </w:r>
      <w:r>
        <w:rPr>
          <w:spacing w:val="-9"/>
          <w:sz w:val="20"/>
        </w:rPr>
        <w:t xml:space="preserve"> </w:t>
      </w:r>
      <w:r>
        <w:rPr>
          <w:sz w:val="20"/>
        </w:rPr>
        <w:t>przedmiotu</w:t>
      </w:r>
      <w:r>
        <w:rPr>
          <w:spacing w:val="-9"/>
          <w:sz w:val="20"/>
        </w:rPr>
        <w:t xml:space="preserve"> </w:t>
      </w:r>
      <w:r>
        <w:rPr>
          <w:sz w:val="20"/>
        </w:rPr>
        <w:t>umowy</w:t>
      </w:r>
      <w:r>
        <w:rPr>
          <w:spacing w:val="43"/>
          <w:sz w:val="20"/>
        </w:rPr>
        <w:t xml:space="preserve"> </w:t>
      </w:r>
      <w:r>
        <w:rPr>
          <w:sz w:val="20"/>
        </w:rPr>
        <w:t>Wykonawca</w:t>
      </w:r>
      <w:r>
        <w:rPr>
          <w:spacing w:val="-8"/>
          <w:sz w:val="20"/>
        </w:rPr>
        <w:t xml:space="preserve"> </w:t>
      </w:r>
      <w:r>
        <w:rPr>
          <w:sz w:val="20"/>
        </w:rPr>
        <w:t>zobowiązany</w:t>
      </w:r>
      <w:r>
        <w:rPr>
          <w:spacing w:val="-8"/>
          <w:sz w:val="20"/>
        </w:rPr>
        <w:t xml:space="preserve"> </w:t>
      </w:r>
      <w:r>
        <w:rPr>
          <w:sz w:val="20"/>
        </w:rPr>
        <w:t>jest</w:t>
      </w:r>
      <w:r>
        <w:rPr>
          <w:spacing w:val="-8"/>
          <w:sz w:val="20"/>
        </w:rPr>
        <w:t xml:space="preserve"> </w:t>
      </w:r>
      <w:r>
        <w:rPr>
          <w:sz w:val="20"/>
        </w:rPr>
        <w:t>również</w:t>
      </w:r>
      <w:r>
        <w:rPr>
          <w:spacing w:val="45"/>
          <w:sz w:val="20"/>
        </w:rPr>
        <w:t xml:space="preserve"> </w:t>
      </w:r>
      <w:r>
        <w:rPr>
          <w:spacing w:val="-2"/>
          <w:sz w:val="20"/>
        </w:rPr>
        <w:t>m.in.:</w:t>
      </w:r>
    </w:p>
    <w:p w14:paraId="3EE82210" w14:textId="77777777" w:rsidR="00216D9F" w:rsidRDefault="009504AB">
      <w:pPr>
        <w:pStyle w:val="Akapitzlist"/>
        <w:numPr>
          <w:ilvl w:val="1"/>
          <w:numId w:val="24"/>
        </w:numPr>
        <w:tabs>
          <w:tab w:val="left" w:pos="847"/>
          <w:tab w:val="left" w:pos="849"/>
        </w:tabs>
        <w:ind w:right="578"/>
        <w:rPr>
          <w:sz w:val="20"/>
        </w:rPr>
      </w:pPr>
      <w:r>
        <w:rPr>
          <w:sz w:val="20"/>
        </w:rPr>
        <w:t xml:space="preserve">dostarczyć do siedziby Zamawiającego </w:t>
      </w:r>
      <w:r w:rsidRPr="003079EA">
        <w:rPr>
          <w:sz w:val="20"/>
        </w:rPr>
        <w:t>zaoferowane oprogramowanie</w:t>
      </w:r>
      <w:r>
        <w:rPr>
          <w:sz w:val="20"/>
        </w:rPr>
        <w:t xml:space="preserve"> o parametrach określonych w załączniku nr 1 i 2,</w:t>
      </w:r>
    </w:p>
    <w:p w14:paraId="6A6F9C59" w14:textId="77777777" w:rsidR="00216D9F" w:rsidRDefault="00216D9F">
      <w:pPr>
        <w:pStyle w:val="Akapitzlist"/>
        <w:rPr>
          <w:sz w:val="20"/>
        </w:rPr>
        <w:sectPr w:rsidR="00216D9F">
          <w:headerReference w:type="even" r:id="rId8"/>
          <w:headerReference w:type="default" r:id="rId9"/>
          <w:footerReference w:type="even" r:id="rId10"/>
          <w:footerReference w:type="default" r:id="rId11"/>
          <w:headerReference w:type="first" r:id="rId12"/>
          <w:footerReference w:type="first" r:id="rId13"/>
          <w:type w:val="continuous"/>
          <w:pgSz w:w="11910" w:h="16840"/>
          <w:pgMar w:top="1020" w:right="566" w:bottom="280" w:left="850" w:header="708" w:footer="708" w:gutter="0"/>
          <w:cols w:space="708"/>
        </w:sectPr>
      </w:pPr>
    </w:p>
    <w:p w14:paraId="56CDE8AF" w14:textId="08C9728E" w:rsidR="00216D9F" w:rsidRDefault="009504AB">
      <w:pPr>
        <w:pStyle w:val="Akapitzlist"/>
        <w:numPr>
          <w:ilvl w:val="1"/>
          <w:numId w:val="24"/>
        </w:numPr>
        <w:tabs>
          <w:tab w:val="left" w:pos="847"/>
          <w:tab w:val="left" w:pos="849"/>
        </w:tabs>
        <w:spacing w:before="78"/>
        <w:ind w:right="567"/>
        <w:rPr>
          <w:sz w:val="20"/>
        </w:rPr>
      </w:pPr>
      <w:r>
        <w:rPr>
          <w:sz w:val="20"/>
        </w:rPr>
        <w:lastRenderedPageBreak/>
        <w:t>zainstalować,</w:t>
      </w:r>
      <w:r>
        <w:rPr>
          <w:spacing w:val="40"/>
          <w:sz w:val="20"/>
        </w:rPr>
        <w:t xml:space="preserve"> </w:t>
      </w:r>
      <w:r>
        <w:rPr>
          <w:sz w:val="20"/>
        </w:rPr>
        <w:t>skonfigurować</w:t>
      </w:r>
      <w:r>
        <w:rPr>
          <w:spacing w:val="40"/>
          <w:sz w:val="20"/>
        </w:rPr>
        <w:t xml:space="preserve"> </w:t>
      </w:r>
      <w:r>
        <w:rPr>
          <w:sz w:val="20"/>
        </w:rPr>
        <w:t>i</w:t>
      </w:r>
      <w:r>
        <w:rPr>
          <w:spacing w:val="40"/>
          <w:sz w:val="20"/>
        </w:rPr>
        <w:t xml:space="preserve"> </w:t>
      </w:r>
      <w:r>
        <w:rPr>
          <w:sz w:val="20"/>
        </w:rPr>
        <w:t>oprogramowanie/systemy</w:t>
      </w:r>
      <w:r>
        <w:rPr>
          <w:spacing w:val="40"/>
          <w:sz w:val="20"/>
        </w:rPr>
        <w:t xml:space="preserve"> </w:t>
      </w:r>
    </w:p>
    <w:p w14:paraId="3464600F" w14:textId="30F08D58" w:rsidR="00216D9F" w:rsidRDefault="009504AB">
      <w:pPr>
        <w:pStyle w:val="Akapitzlist"/>
        <w:numPr>
          <w:ilvl w:val="1"/>
          <w:numId w:val="24"/>
        </w:numPr>
        <w:tabs>
          <w:tab w:val="left" w:pos="848"/>
        </w:tabs>
        <w:ind w:left="848" w:hanging="282"/>
        <w:rPr>
          <w:sz w:val="20"/>
        </w:rPr>
      </w:pPr>
      <w:r>
        <w:rPr>
          <w:sz w:val="20"/>
        </w:rPr>
        <w:t>przeprowadzić</w:t>
      </w:r>
      <w:r>
        <w:rPr>
          <w:spacing w:val="-11"/>
          <w:sz w:val="20"/>
        </w:rPr>
        <w:t xml:space="preserve"> </w:t>
      </w:r>
      <w:r>
        <w:rPr>
          <w:sz w:val="20"/>
        </w:rPr>
        <w:t>szkolenia</w:t>
      </w:r>
      <w:r>
        <w:rPr>
          <w:spacing w:val="-10"/>
          <w:sz w:val="20"/>
        </w:rPr>
        <w:t xml:space="preserve"> </w:t>
      </w:r>
      <w:r>
        <w:rPr>
          <w:sz w:val="20"/>
        </w:rPr>
        <w:t>personelu</w:t>
      </w:r>
      <w:r>
        <w:rPr>
          <w:spacing w:val="-9"/>
          <w:sz w:val="20"/>
        </w:rPr>
        <w:t xml:space="preserve"> </w:t>
      </w:r>
      <w:r>
        <w:rPr>
          <w:sz w:val="20"/>
        </w:rPr>
        <w:t>Zamawiającego</w:t>
      </w:r>
      <w:r>
        <w:rPr>
          <w:spacing w:val="-11"/>
          <w:sz w:val="20"/>
        </w:rPr>
        <w:t xml:space="preserve"> </w:t>
      </w:r>
      <w:r>
        <w:rPr>
          <w:sz w:val="20"/>
        </w:rPr>
        <w:t>w</w:t>
      </w:r>
      <w:r>
        <w:rPr>
          <w:spacing w:val="-10"/>
          <w:sz w:val="20"/>
        </w:rPr>
        <w:t xml:space="preserve"> </w:t>
      </w:r>
      <w:r>
        <w:rPr>
          <w:sz w:val="20"/>
        </w:rPr>
        <w:t>pełnych</w:t>
      </w:r>
      <w:r>
        <w:rPr>
          <w:spacing w:val="-11"/>
          <w:sz w:val="20"/>
        </w:rPr>
        <w:t xml:space="preserve"> </w:t>
      </w:r>
      <w:r>
        <w:rPr>
          <w:sz w:val="20"/>
        </w:rPr>
        <w:t>zakresach</w:t>
      </w:r>
      <w:r>
        <w:rPr>
          <w:spacing w:val="-5"/>
          <w:sz w:val="20"/>
        </w:rPr>
        <w:t xml:space="preserve"> </w:t>
      </w:r>
    </w:p>
    <w:p w14:paraId="09C5FB2A" w14:textId="77777777" w:rsidR="00216D9F" w:rsidRDefault="009504AB">
      <w:pPr>
        <w:spacing w:before="241" w:line="241" w:lineRule="exact"/>
        <w:ind w:left="9" w:right="291"/>
        <w:jc w:val="center"/>
        <w:rPr>
          <w:b/>
          <w:sz w:val="20"/>
        </w:rPr>
      </w:pPr>
      <w:r>
        <w:rPr>
          <w:b/>
          <w:spacing w:val="-5"/>
          <w:sz w:val="20"/>
        </w:rPr>
        <w:t>§2</w:t>
      </w:r>
    </w:p>
    <w:p w14:paraId="0B413A53" w14:textId="77777777" w:rsidR="00216D9F" w:rsidRDefault="009504AB">
      <w:pPr>
        <w:pStyle w:val="Nagwek1"/>
        <w:spacing w:before="0"/>
        <w:ind w:left="4176" w:right="0"/>
        <w:jc w:val="left"/>
      </w:pPr>
      <w:r>
        <w:rPr>
          <w:spacing w:val="-2"/>
        </w:rPr>
        <w:t>WYNAGRODZENIE</w:t>
      </w:r>
    </w:p>
    <w:p w14:paraId="6067413E" w14:textId="77777777" w:rsidR="00216D9F" w:rsidRDefault="009504AB">
      <w:pPr>
        <w:pStyle w:val="Akapitzlist"/>
        <w:numPr>
          <w:ilvl w:val="0"/>
          <w:numId w:val="23"/>
        </w:numPr>
        <w:tabs>
          <w:tab w:val="left" w:pos="565"/>
        </w:tabs>
        <w:spacing w:before="1" w:line="237" w:lineRule="exact"/>
        <w:ind w:left="565" w:hanging="283"/>
        <w:rPr>
          <w:sz w:val="20"/>
        </w:rPr>
      </w:pPr>
      <w:r>
        <w:rPr>
          <w:sz w:val="20"/>
        </w:rPr>
        <w:t>Z</w:t>
      </w:r>
      <w:r>
        <w:rPr>
          <w:spacing w:val="-1"/>
          <w:sz w:val="20"/>
        </w:rPr>
        <w:t xml:space="preserve"> </w:t>
      </w:r>
      <w:r>
        <w:rPr>
          <w:sz w:val="20"/>
        </w:rPr>
        <w:t>tytułu wykonania</w:t>
      </w:r>
      <w:r>
        <w:rPr>
          <w:spacing w:val="4"/>
          <w:sz w:val="20"/>
        </w:rPr>
        <w:t xml:space="preserve"> </w:t>
      </w:r>
      <w:r>
        <w:rPr>
          <w:sz w:val="20"/>
        </w:rPr>
        <w:t>całości</w:t>
      </w:r>
      <w:r>
        <w:rPr>
          <w:spacing w:val="2"/>
          <w:sz w:val="20"/>
        </w:rPr>
        <w:t xml:space="preserve"> </w:t>
      </w:r>
      <w:r>
        <w:rPr>
          <w:sz w:val="20"/>
        </w:rPr>
        <w:t>przedmiotu</w:t>
      </w:r>
      <w:r>
        <w:rPr>
          <w:spacing w:val="3"/>
          <w:sz w:val="20"/>
        </w:rPr>
        <w:t xml:space="preserve"> </w:t>
      </w:r>
      <w:r>
        <w:rPr>
          <w:sz w:val="20"/>
        </w:rPr>
        <w:t>umowy określonego</w:t>
      </w:r>
      <w:r>
        <w:rPr>
          <w:spacing w:val="1"/>
          <w:sz w:val="20"/>
        </w:rPr>
        <w:t xml:space="preserve"> </w:t>
      </w:r>
      <w:r>
        <w:rPr>
          <w:sz w:val="20"/>
        </w:rPr>
        <w:t>w</w:t>
      </w:r>
      <w:r>
        <w:rPr>
          <w:spacing w:val="1"/>
          <w:sz w:val="20"/>
        </w:rPr>
        <w:t xml:space="preserve"> </w:t>
      </w:r>
      <w:r>
        <w:rPr>
          <w:sz w:val="20"/>
        </w:rPr>
        <w:t>§1</w:t>
      </w:r>
      <w:r>
        <w:rPr>
          <w:spacing w:val="2"/>
          <w:sz w:val="20"/>
        </w:rPr>
        <w:t xml:space="preserve"> </w:t>
      </w:r>
      <w:r>
        <w:rPr>
          <w:sz w:val="20"/>
        </w:rPr>
        <w:t>Wykonawcy</w:t>
      </w:r>
      <w:r>
        <w:rPr>
          <w:spacing w:val="-1"/>
          <w:sz w:val="20"/>
        </w:rPr>
        <w:t xml:space="preserve"> </w:t>
      </w:r>
      <w:r>
        <w:rPr>
          <w:sz w:val="20"/>
        </w:rPr>
        <w:t>przysługuje</w:t>
      </w:r>
      <w:r>
        <w:rPr>
          <w:spacing w:val="3"/>
          <w:sz w:val="20"/>
        </w:rPr>
        <w:t xml:space="preserve"> </w:t>
      </w:r>
      <w:r>
        <w:rPr>
          <w:spacing w:val="-2"/>
          <w:sz w:val="20"/>
        </w:rPr>
        <w:t>wynagrodzenie</w:t>
      </w:r>
    </w:p>
    <w:p w14:paraId="743EBF1D" w14:textId="77777777" w:rsidR="00216D9F" w:rsidRDefault="009504AB">
      <w:pPr>
        <w:pStyle w:val="Tekstpodstawowy"/>
        <w:spacing w:line="242" w:lineRule="exact"/>
        <w:ind w:firstLine="0"/>
        <w:jc w:val="left"/>
        <w:rPr>
          <w:sz w:val="21"/>
        </w:rPr>
      </w:pPr>
      <w:r>
        <w:t>ryczałtowe</w:t>
      </w:r>
      <w:r>
        <w:rPr>
          <w:spacing w:val="-8"/>
        </w:rPr>
        <w:t xml:space="preserve"> </w:t>
      </w:r>
      <w:r>
        <w:t>wynikające</w:t>
      </w:r>
      <w:r>
        <w:rPr>
          <w:spacing w:val="-8"/>
        </w:rPr>
        <w:t xml:space="preserve"> </w:t>
      </w:r>
      <w:r>
        <w:t>ze</w:t>
      </w:r>
      <w:r>
        <w:rPr>
          <w:spacing w:val="-8"/>
        </w:rPr>
        <w:t xml:space="preserve"> </w:t>
      </w:r>
      <w:r>
        <w:t>złożonej</w:t>
      </w:r>
      <w:r>
        <w:rPr>
          <w:spacing w:val="-7"/>
        </w:rPr>
        <w:t xml:space="preserve"> </w:t>
      </w:r>
      <w:r>
        <w:rPr>
          <w:spacing w:val="-2"/>
        </w:rPr>
        <w:t>oferty</w:t>
      </w:r>
      <w:r>
        <w:rPr>
          <w:spacing w:val="-2"/>
          <w:sz w:val="21"/>
        </w:rPr>
        <w:t>:</w:t>
      </w:r>
    </w:p>
    <w:p w14:paraId="2636A257" w14:textId="77777777" w:rsidR="00216D9F" w:rsidRDefault="009504AB">
      <w:pPr>
        <w:tabs>
          <w:tab w:val="left" w:leader="dot" w:pos="4334"/>
        </w:tabs>
        <w:spacing w:line="241" w:lineRule="exact"/>
        <w:ind w:left="566"/>
        <w:rPr>
          <w:sz w:val="21"/>
        </w:rPr>
      </w:pPr>
      <w:r>
        <w:rPr>
          <w:b/>
          <w:sz w:val="20"/>
        </w:rPr>
        <w:t>kwoty</w:t>
      </w:r>
      <w:r>
        <w:rPr>
          <w:b/>
          <w:spacing w:val="-7"/>
          <w:sz w:val="20"/>
        </w:rPr>
        <w:t xml:space="preserve"> </w:t>
      </w:r>
      <w:r>
        <w:rPr>
          <w:b/>
          <w:sz w:val="20"/>
        </w:rPr>
        <w:t>netto:</w:t>
      </w:r>
      <w:r>
        <w:rPr>
          <w:b/>
          <w:spacing w:val="-7"/>
          <w:sz w:val="20"/>
        </w:rPr>
        <w:t xml:space="preserve"> </w:t>
      </w:r>
      <w:r>
        <w:rPr>
          <w:b/>
          <w:sz w:val="20"/>
        </w:rPr>
        <w:t>………..</w:t>
      </w:r>
      <w:r>
        <w:rPr>
          <w:b/>
          <w:spacing w:val="-5"/>
          <w:sz w:val="20"/>
        </w:rPr>
        <w:t xml:space="preserve"> </w:t>
      </w:r>
      <w:r>
        <w:rPr>
          <w:spacing w:val="-2"/>
          <w:sz w:val="21"/>
        </w:rPr>
        <w:t>(słownie</w:t>
      </w:r>
      <w:r>
        <w:rPr>
          <w:rFonts w:ascii="Times New Roman" w:hAnsi="Times New Roman"/>
          <w:sz w:val="21"/>
        </w:rPr>
        <w:tab/>
      </w:r>
      <w:r>
        <w:rPr>
          <w:spacing w:val="-10"/>
          <w:sz w:val="21"/>
        </w:rPr>
        <w:t>)</w:t>
      </w:r>
    </w:p>
    <w:p w14:paraId="18FE9F2D" w14:textId="77777777" w:rsidR="00216D9F" w:rsidRDefault="009504AB">
      <w:pPr>
        <w:tabs>
          <w:tab w:val="left" w:leader="dot" w:pos="4896"/>
        </w:tabs>
        <w:spacing w:line="246" w:lineRule="exact"/>
        <w:ind w:left="566"/>
        <w:rPr>
          <w:sz w:val="21"/>
        </w:rPr>
      </w:pPr>
      <w:r>
        <w:rPr>
          <w:b/>
          <w:sz w:val="20"/>
        </w:rPr>
        <w:t>kwoty</w:t>
      </w:r>
      <w:r>
        <w:rPr>
          <w:b/>
          <w:spacing w:val="-8"/>
          <w:sz w:val="20"/>
        </w:rPr>
        <w:t xml:space="preserve"> </w:t>
      </w:r>
      <w:r>
        <w:rPr>
          <w:b/>
          <w:sz w:val="20"/>
        </w:rPr>
        <w:t>brutto:</w:t>
      </w:r>
      <w:r>
        <w:rPr>
          <w:b/>
          <w:spacing w:val="-7"/>
          <w:sz w:val="20"/>
        </w:rPr>
        <w:t xml:space="preserve"> </w:t>
      </w:r>
      <w:r>
        <w:rPr>
          <w:b/>
          <w:spacing w:val="-2"/>
          <w:sz w:val="20"/>
        </w:rPr>
        <w:t>………………</w:t>
      </w:r>
      <w:r>
        <w:rPr>
          <w:spacing w:val="-2"/>
          <w:sz w:val="21"/>
        </w:rPr>
        <w:t>(słownie</w:t>
      </w:r>
      <w:r>
        <w:rPr>
          <w:rFonts w:ascii="Times New Roman" w:hAnsi="Times New Roman"/>
          <w:sz w:val="21"/>
        </w:rPr>
        <w:tab/>
      </w:r>
      <w:r>
        <w:rPr>
          <w:spacing w:val="-5"/>
          <w:sz w:val="21"/>
        </w:rPr>
        <w:t>).</w:t>
      </w:r>
    </w:p>
    <w:p w14:paraId="7B2D4455" w14:textId="77777777" w:rsidR="00216D9F" w:rsidRDefault="009504AB">
      <w:pPr>
        <w:pStyle w:val="Akapitzlist"/>
        <w:numPr>
          <w:ilvl w:val="0"/>
          <w:numId w:val="23"/>
        </w:numPr>
        <w:tabs>
          <w:tab w:val="left" w:pos="565"/>
        </w:tabs>
        <w:spacing w:line="240" w:lineRule="exact"/>
        <w:ind w:left="565" w:hanging="283"/>
        <w:rPr>
          <w:sz w:val="20"/>
        </w:rPr>
      </w:pPr>
      <w:r>
        <w:rPr>
          <w:sz w:val="20"/>
        </w:rPr>
        <w:t>Cena</w:t>
      </w:r>
      <w:r>
        <w:rPr>
          <w:spacing w:val="-7"/>
          <w:sz w:val="20"/>
        </w:rPr>
        <w:t xml:space="preserve"> </w:t>
      </w:r>
      <w:r>
        <w:rPr>
          <w:sz w:val="20"/>
        </w:rPr>
        <w:t>określona</w:t>
      </w:r>
      <w:r>
        <w:rPr>
          <w:spacing w:val="-7"/>
          <w:sz w:val="20"/>
        </w:rPr>
        <w:t xml:space="preserve"> </w:t>
      </w:r>
      <w:r>
        <w:rPr>
          <w:sz w:val="20"/>
        </w:rPr>
        <w:t>w</w:t>
      </w:r>
      <w:r>
        <w:rPr>
          <w:spacing w:val="-5"/>
          <w:sz w:val="20"/>
        </w:rPr>
        <w:t xml:space="preserve"> </w:t>
      </w:r>
      <w:r>
        <w:rPr>
          <w:sz w:val="20"/>
        </w:rPr>
        <w:t>ust.</w:t>
      </w:r>
      <w:r>
        <w:rPr>
          <w:spacing w:val="-6"/>
          <w:sz w:val="20"/>
        </w:rPr>
        <w:t xml:space="preserve"> </w:t>
      </w:r>
      <w:r>
        <w:rPr>
          <w:sz w:val="20"/>
        </w:rPr>
        <w:t>1</w:t>
      </w:r>
      <w:r>
        <w:rPr>
          <w:spacing w:val="-8"/>
          <w:sz w:val="20"/>
        </w:rPr>
        <w:t xml:space="preserve"> </w:t>
      </w:r>
      <w:r>
        <w:rPr>
          <w:sz w:val="20"/>
        </w:rPr>
        <w:t>pokrywa</w:t>
      </w:r>
      <w:r>
        <w:rPr>
          <w:spacing w:val="-6"/>
          <w:sz w:val="20"/>
        </w:rPr>
        <w:t xml:space="preserve"> </w:t>
      </w:r>
      <w:r>
        <w:rPr>
          <w:sz w:val="20"/>
        </w:rPr>
        <w:t>wszystkie</w:t>
      </w:r>
      <w:r>
        <w:rPr>
          <w:spacing w:val="-5"/>
          <w:sz w:val="20"/>
        </w:rPr>
        <w:t xml:space="preserve"> </w:t>
      </w:r>
      <w:r>
        <w:rPr>
          <w:sz w:val="20"/>
        </w:rPr>
        <w:t>koszty</w:t>
      </w:r>
      <w:r>
        <w:rPr>
          <w:spacing w:val="-8"/>
          <w:sz w:val="20"/>
        </w:rPr>
        <w:t xml:space="preserve"> </w:t>
      </w:r>
      <w:r>
        <w:rPr>
          <w:sz w:val="20"/>
        </w:rPr>
        <w:t>związane</w:t>
      </w:r>
      <w:r>
        <w:rPr>
          <w:spacing w:val="-7"/>
          <w:sz w:val="20"/>
        </w:rPr>
        <w:t xml:space="preserve"> </w:t>
      </w:r>
      <w:r>
        <w:rPr>
          <w:sz w:val="20"/>
        </w:rPr>
        <w:t>z</w:t>
      </w:r>
      <w:r>
        <w:rPr>
          <w:spacing w:val="-7"/>
          <w:sz w:val="20"/>
        </w:rPr>
        <w:t xml:space="preserve"> </w:t>
      </w:r>
      <w:r>
        <w:rPr>
          <w:sz w:val="20"/>
        </w:rPr>
        <w:t>realizacją</w:t>
      </w:r>
      <w:r>
        <w:rPr>
          <w:spacing w:val="-7"/>
          <w:sz w:val="20"/>
        </w:rPr>
        <w:t xml:space="preserve"> </w:t>
      </w:r>
      <w:r>
        <w:rPr>
          <w:sz w:val="20"/>
        </w:rPr>
        <w:t>całej</w:t>
      </w:r>
      <w:r>
        <w:rPr>
          <w:spacing w:val="-9"/>
          <w:sz w:val="20"/>
        </w:rPr>
        <w:t xml:space="preserve"> </w:t>
      </w:r>
      <w:r>
        <w:rPr>
          <w:spacing w:val="-2"/>
          <w:sz w:val="20"/>
        </w:rPr>
        <w:t>umowy.</w:t>
      </w:r>
    </w:p>
    <w:p w14:paraId="12A3598F" w14:textId="77777777" w:rsidR="00216D9F" w:rsidRDefault="009504AB">
      <w:pPr>
        <w:spacing w:before="1"/>
        <w:ind w:left="5117"/>
        <w:rPr>
          <w:b/>
          <w:sz w:val="20"/>
        </w:rPr>
      </w:pPr>
      <w:r>
        <w:rPr>
          <w:b/>
          <w:spacing w:val="-5"/>
          <w:sz w:val="20"/>
        </w:rPr>
        <w:t>§3</w:t>
      </w:r>
    </w:p>
    <w:p w14:paraId="1FAF6CFC" w14:textId="77777777" w:rsidR="00216D9F" w:rsidRDefault="009504AB">
      <w:pPr>
        <w:pStyle w:val="Nagwek1"/>
        <w:spacing w:line="240" w:lineRule="auto"/>
        <w:ind w:left="4200" w:right="0"/>
        <w:jc w:val="left"/>
      </w:pPr>
      <w:r>
        <w:t>TERMIN</w:t>
      </w:r>
      <w:r>
        <w:rPr>
          <w:spacing w:val="-10"/>
        </w:rPr>
        <w:t xml:space="preserve"> </w:t>
      </w:r>
      <w:r>
        <w:rPr>
          <w:spacing w:val="-2"/>
        </w:rPr>
        <w:t>REALIZACJI</w:t>
      </w:r>
    </w:p>
    <w:p w14:paraId="27F4D591" w14:textId="77777777" w:rsidR="00216D9F" w:rsidRDefault="009504AB">
      <w:pPr>
        <w:pStyle w:val="Tekstpodstawowy"/>
        <w:spacing w:before="47"/>
        <w:ind w:left="282" w:firstLine="0"/>
        <w:jc w:val="left"/>
      </w:pPr>
      <w:r>
        <w:t>Wykonawca</w:t>
      </w:r>
      <w:r>
        <w:rPr>
          <w:spacing w:val="-11"/>
        </w:rPr>
        <w:t xml:space="preserve"> </w:t>
      </w:r>
      <w:r>
        <w:t>zobowiązany</w:t>
      </w:r>
      <w:r>
        <w:rPr>
          <w:spacing w:val="-9"/>
        </w:rPr>
        <w:t xml:space="preserve"> </w:t>
      </w:r>
      <w:r>
        <w:t>jest</w:t>
      </w:r>
      <w:r>
        <w:rPr>
          <w:spacing w:val="-10"/>
        </w:rPr>
        <w:t xml:space="preserve"> </w:t>
      </w:r>
      <w:r>
        <w:t>wykonać</w:t>
      </w:r>
      <w:r>
        <w:rPr>
          <w:spacing w:val="-11"/>
        </w:rPr>
        <w:t xml:space="preserve"> </w:t>
      </w:r>
      <w:r>
        <w:t>przedmiot</w:t>
      </w:r>
      <w:r>
        <w:rPr>
          <w:spacing w:val="-9"/>
        </w:rPr>
        <w:t xml:space="preserve"> </w:t>
      </w:r>
      <w:r>
        <w:t>umowy</w:t>
      </w:r>
      <w:r>
        <w:rPr>
          <w:spacing w:val="-10"/>
        </w:rPr>
        <w:t xml:space="preserve"> </w:t>
      </w:r>
      <w:r>
        <w:t>w</w:t>
      </w:r>
      <w:r>
        <w:rPr>
          <w:spacing w:val="-11"/>
        </w:rPr>
        <w:t xml:space="preserve"> </w:t>
      </w:r>
      <w:r>
        <w:rPr>
          <w:spacing w:val="-2"/>
        </w:rPr>
        <w:t>terminie:</w:t>
      </w:r>
    </w:p>
    <w:p w14:paraId="168B7573" w14:textId="0E1E2BB2" w:rsidR="00216D9F" w:rsidRPr="00147EBC" w:rsidRDefault="00147EBC" w:rsidP="00147EBC">
      <w:pPr>
        <w:tabs>
          <w:tab w:val="left" w:pos="565"/>
        </w:tabs>
        <w:spacing w:before="2"/>
        <w:ind w:left="284"/>
        <w:rPr>
          <w:sz w:val="20"/>
          <w:szCs w:val="20"/>
        </w:rPr>
      </w:pPr>
      <w:r w:rsidRPr="00240F08">
        <w:rPr>
          <w:b/>
          <w:sz w:val="20"/>
          <w:szCs w:val="20"/>
        </w:rPr>
        <w:t>21 dni</w:t>
      </w:r>
      <w:r w:rsidRPr="00147EBC">
        <w:rPr>
          <w:sz w:val="20"/>
          <w:szCs w:val="20"/>
        </w:rPr>
        <w:t xml:space="preserve"> od dnia podpisania umowy.</w:t>
      </w:r>
    </w:p>
    <w:p w14:paraId="7F256935" w14:textId="77777777" w:rsidR="00216D9F" w:rsidRDefault="009504AB">
      <w:pPr>
        <w:spacing w:before="118"/>
        <w:ind w:right="1"/>
        <w:jc w:val="center"/>
        <w:rPr>
          <w:b/>
          <w:sz w:val="20"/>
        </w:rPr>
      </w:pPr>
      <w:r>
        <w:rPr>
          <w:b/>
          <w:spacing w:val="-5"/>
          <w:sz w:val="20"/>
        </w:rPr>
        <w:t>§4</w:t>
      </w:r>
    </w:p>
    <w:p w14:paraId="59420B71" w14:textId="77777777" w:rsidR="00216D9F" w:rsidRDefault="009504AB">
      <w:pPr>
        <w:pStyle w:val="Nagwek1"/>
        <w:ind w:left="6"/>
      </w:pPr>
      <w:r>
        <w:rPr>
          <w:spacing w:val="-2"/>
        </w:rPr>
        <w:t>REALIZACJA</w:t>
      </w:r>
    </w:p>
    <w:p w14:paraId="6D28C1CF" w14:textId="2E8A3E71" w:rsidR="00216D9F" w:rsidRPr="00C94086" w:rsidRDefault="009504AB" w:rsidP="00165A84">
      <w:pPr>
        <w:pStyle w:val="Akapitzlist"/>
        <w:numPr>
          <w:ilvl w:val="0"/>
          <w:numId w:val="21"/>
        </w:numPr>
        <w:tabs>
          <w:tab w:val="left" w:pos="565"/>
        </w:tabs>
        <w:spacing w:line="241" w:lineRule="exact"/>
        <w:rPr>
          <w:sz w:val="20"/>
          <w:szCs w:val="20"/>
        </w:rPr>
      </w:pPr>
      <w:r w:rsidRPr="00C94086">
        <w:rPr>
          <w:sz w:val="20"/>
          <w:szCs w:val="20"/>
        </w:rPr>
        <w:t>Miejsce</w:t>
      </w:r>
      <w:r w:rsidRPr="00C94086">
        <w:rPr>
          <w:spacing w:val="8"/>
          <w:sz w:val="20"/>
          <w:szCs w:val="20"/>
        </w:rPr>
        <w:t xml:space="preserve"> </w:t>
      </w:r>
      <w:r w:rsidRPr="00C94086">
        <w:rPr>
          <w:sz w:val="20"/>
          <w:szCs w:val="20"/>
        </w:rPr>
        <w:t>realizacji</w:t>
      </w:r>
      <w:r w:rsidRPr="00C94086">
        <w:rPr>
          <w:spacing w:val="7"/>
          <w:sz w:val="20"/>
          <w:szCs w:val="20"/>
        </w:rPr>
        <w:t xml:space="preserve"> </w:t>
      </w:r>
      <w:r w:rsidRPr="00C94086">
        <w:rPr>
          <w:sz w:val="20"/>
          <w:szCs w:val="20"/>
        </w:rPr>
        <w:t>przedmiotu</w:t>
      </w:r>
      <w:r w:rsidRPr="00C94086">
        <w:rPr>
          <w:spacing w:val="6"/>
          <w:sz w:val="20"/>
          <w:szCs w:val="20"/>
        </w:rPr>
        <w:t xml:space="preserve"> </w:t>
      </w:r>
      <w:r w:rsidRPr="00C94086">
        <w:rPr>
          <w:sz w:val="20"/>
          <w:szCs w:val="20"/>
        </w:rPr>
        <w:t>umowy:</w:t>
      </w:r>
      <w:r w:rsidRPr="00C94086">
        <w:rPr>
          <w:spacing w:val="6"/>
          <w:sz w:val="20"/>
          <w:szCs w:val="20"/>
        </w:rPr>
        <w:t xml:space="preserve"> </w:t>
      </w:r>
      <w:r w:rsidR="00165A84" w:rsidRPr="00C94086">
        <w:rPr>
          <w:sz w:val="20"/>
          <w:szCs w:val="20"/>
        </w:rPr>
        <w:t xml:space="preserve">Wielkopolskie Centrum Pulmonologii i Torakochirurgii im. Eugenii i Janusza Zeylandów ul. Szamarzewskiego 62 60-569 Poznań </w:t>
      </w:r>
      <w:r w:rsidRPr="00C94086">
        <w:rPr>
          <w:sz w:val="20"/>
          <w:szCs w:val="20"/>
        </w:rPr>
        <w:t>(w</w:t>
      </w:r>
      <w:r w:rsidRPr="00C94086">
        <w:rPr>
          <w:spacing w:val="-5"/>
          <w:sz w:val="20"/>
          <w:szCs w:val="20"/>
        </w:rPr>
        <w:t xml:space="preserve"> </w:t>
      </w:r>
      <w:r w:rsidRPr="00C94086">
        <w:rPr>
          <w:sz w:val="20"/>
          <w:szCs w:val="20"/>
        </w:rPr>
        <w:t>godzinach</w:t>
      </w:r>
      <w:r w:rsidRPr="00C94086">
        <w:rPr>
          <w:spacing w:val="-6"/>
          <w:sz w:val="20"/>
          <w:szCs w:val="20"/>
        </w:rPr>
        <w:t xml:space="preserve"> </w:t>
      </w:r>
      <w:r w:rsidRPr="00C94086">
        <w:rPr>
          <w:sz w:val="20"/>
          <w:szCs w:val="20"/>
        </w:rPr>
        <w:t>od</w:t>
      </w:r>
      <w:r w:rsidRPr="00C94086">
        <w:rPr>
          <w:spacing w:val="-4"/>
          <w:sz w:val="20"/>
          <w:szCs w:val="20"/>
        </w:rPr>
        <w:t xml:space="preserve"> </w:t>
      </w:r>
      <w:r w:rsidRPr="00C94086">
        <w:rPr>
          <w:sz w:val="20"/>
          <w:szCs w:val="20"/>
        </w:rPr>
        <w:t>08:00</w:t>
      </w:r>
      <w:r w:rsidRPr="00C94086">
        <w:rPr>
          <w:spacing w:val="-5"/>
          <w:sz w:val="20"/>
          <w:szCs w:val="20"/>
        </w:rPr>
        <w:t xml:space="preserve"> </w:t>
      </w:r>
      <w:r w:rsidRPr="00C94086">
        <w:rPr>
          <w:sz w:val="20"/>
          <w:szCs w:val="20"/>
        </w:rPr>
        <w:t>do</w:t>
      </w:r>
      <w:r w:rsidRPr="00C94086">
        <w:rPr>
          <w:spacing w:val="-6"/>
          <w:sz w:val="20"/>
          <w:szCs w:val="20"/>
        </w:rPr>
        <w:t xml:space="preserve"> </w:t>
      </w:r>
      <w:r w:rsidRPr="00C94086">
        <w:rPr>
          <w:sz w:val="20"/>
          <w:szCs w:val="20"/>
        </w:rPr>
        <w:t>14.00</w:t>
      </w:r>
      <w:r w:rsidRPr="00C94086">
        <w:rPr>
          <w:spacing w:val="-5"/>
          <w:sz w:val="20"/>
          <w:szCs w:val="20"/>
        </w:rPr>
        <w:t xml:space="preserve"> </w:t>
      </w:r>
      <w:r w:rsidRPr="00C94086">
        <w:rPr>
          <w:sz w:val="20"/>
          <w:szCs w:val="20"/>
        </w:rPr>
        <w:t>od</w:t>
      </w:r>
      <w:r w:rsidRPr="00C94086">
        <w:rPr>
          <w:spacing w:val="-7"/>
          <w:sz w:val="20"/>
          <w:szCs w:val="20"/>
        </w:rPr>
        <w:t xml:space="preserve"> </w:t>
      </w:r>
      <w:r w:rsidRPr="00C94086">
        <w:rPr>
          <w:sz w:val="20"/>
          <w:szCs w:val="20"/>
        </w:rPr>
        <w:t>poniedziałku</w:t>
      </w:r>
      <w:r w:rsidRPr="00C94086">
        <w:rPr>
          <w:spacing w:val="-6"/>
          <w:sz w:val="20"/>
          <w:szCs w:val="20"/>
        </w:rPr>
        <w:t xml:space="preserve"> </w:t>
      </w:r>
      <w:r w:rsidRPr="00C94086">
        <w:rPr>
          <w:sz w:val="20"/>
          <w:szCs w:val="20"/>
        </w:rPr>
        <w:t>do</w:t>
      </w:r>
      <w:r w:rsidRPr="00C94086">
        <w:rPr>
          <w:spacing w:val="-6"/>
          <w:sz w:val="20"/>
          <w:szCs w:val="20"/>
        </w:rPr>
        <w:t xml:space="preserve"> </w:t>
      </w:r>
      <w:r w:rsidRPr="00C94086">
        <w:rPr>
          <w:spacing w:val="-2"/>
          <w:sz w:val="20"/>
          <w:szCs w:val="20"/>
        </w:rPr>
        <w:t>piątku).</w:t>
      </w:r>
    </w:p>
    <w:p w14:paraId="4FA00614" w14:textId="77777777" w:rsidR="00216D9F" w:rsidRDefault="009504AB">
      <w:pPr>
        <w:pStyle w:val="Akapitzlist"/>
        <w:numPr>
          <w:ilvl w:val="0"/>
          <w:numId w:val="21"/>
        </w:numPr>
        <w:tabs>
          <w:tab w:val="left" w:pos="565"/>
        </w:tabs>
        <w:spacing w:line="241" w:lineRule="exact"/>
        <w:ind w:left="565" w:hanging="283"/>
        <w:rPr>
          <w:sz w:val="20"/>
        </w:rPr>
      </w:pPr>
      <w:r>
        <w:rPr>
          <w:sz w:val="20"/>
        </w:rPr>
        <w:t>Wykonawca</w:t>
      </w:r>
      <w:r>
        <w:rPr>
          <w:spacing w:val="-8"/>
          <w:sz w:val="20"/>
        </w:rPr>
        <w:t xml:space="preserve"> </w:t>
      </w:r>
      <w:r>
        <w:rPr>
          <w:sz w:val="20"/>
        </w:rPr>
        <w:t>zobowiązany</w:t>
      </w:r>
      <w:r>
        <w:rPr>
          <w:spacing w:val="-7"/>
          <w:sz w:val="20"/>
        </w:rPr>
        <w:t xml:space="preserve"> </w:t>
      </w:r>
      <w:r>
        <w:rPr>
          <w:sz w:val="20"/>
        </w:rPr>
        <w:t>jest</w:t>
      </w:r>
      <w:r>
        <w:rPr>
          <w:spacing w:val="-6"/>
          <w:sz w:val="20"/>
        </w:rPr>
        <w:t xml:space="preserve"> </w:t>
      </w:r>
      <w:r>
        <w:rPr>
          <w:sz w:val="20"/>
        </w:rPr>
        <w:t>uzgodnić</w:t>
      </w:r>
      <w:r>
        <w:rPr>
          <w:spacing w:val="-8"/>
          <w:sz w:val="20"/>
        </w:rPr>
        <w:t xml:space="preserve"> </w:t>
      </w:r>
      <w:r>
        <w:rPr>
          <w:sz w:val="20"/>
        </w:rPr>
        <w:t>z</w:t>
      </w:r>
      <w:r>
        <w:rPr>
          <w:spacing w:val="-8"/>
          <w:sz w:val="20"/>
        </w:rPr>
        <w:t xml:space="preserve"> </w:t>
      </w:r>
      <w:r>
        <w:rPr>
          <w:sz w:val="20"/>
        </w:rPr>
        <w:t>osobami</w:t>
      </w:r>
      <w:r>
        <w:rPr>
          <w:spacing w:val="-9"/>
          <w:sz w:val="20"/>
        </w:rPr>
        <w:t xml:space="preserve"> </w:t>
      </w:r>
      <w:r>
        <w:rPr>
          <w:sz w:val="20"/>
        </w:rPr>
        <w:t>wskazanymi</w:t>
      </w:r>
      <w:r>
        <w:rPr>
          <w:spacing w:val="-8"/>
          <w:sz w:val="20"/>
        </w:rPr>
        <w:t xml:space="preserve"> </w:t>
      </w:r>
      <w:r>
        <w:rPr>
          <w:sz w:val="20"/>
        </w:rPr>
        <w:t>w</w:t>
      </w:r>
      <w:r>
        <w:rPr>
          <w:spacing w:val="-8"/>
          <w:sz w:val="20"/>
        </w:rPr>
        <w:t xml:space="preserve"> </w:t>
      </w:r>
      <w:r>
        <w:rPr>
          <w:sz w:val="20"/>
        </w:rPr>
        <w:t>§</w:t>
      </w:r>
      <w:r>
        <w:rPr>
          <w:spacing w:val="-7"/>
          <w:sz w:val="20"/>
        </w:rPr>
        <w:t xml:space="preserve"> </w:t>
      </w:r>
      <w:r>
        <w:rPr>
          <w:spacing w:val="-5"/>
          <w:sz w:val="20"/>
        </w:rPr>
        <w:t>5:</w:t>
      </w:r>
    </w:p>
    <w:p w14:paraId="49160C0D" w14:textId="77777777" w:rsidR="00216D9F" w:rsidRDefault="009504AB">
      <w:pPr>
        <w:pStyle w:val="Akapitzlist"/>
        <w:numPr>
          <w:ilvl w:val="1"/>
          <w:numId w:val="21"/>
        </w:numPr>
        <w:tabs>
          <w:tab w:val="left" w:pos="991"/>
        </w:tabs>
        <w:spacing w:before="1"/>
        <w:rPr>
          <w:sz w:val="20"/>
        </w:rPr>
      </w:pPr>
      <w:r>
        <w:rPr>
          <w:sz w:val="20"/>
        </w:rPr>
        <w:t>termin</w:t>
      </w:r>
      <w:r>
        <w:rPr>
          <w:spacing w:val="-10"/>
          <w:sz w:val="20"/>
        </w:rPr>
        <w:t xml:space="preserve"> </w:t>
      </w:r>
      <w:r>
        <w:rPr>
          <w:sz w:val="20"/>
        </w:rPr>
        <w:t>dostawy</w:t>
      </w:r>
      <w:r>
        <w:rPr>
          <w:spacing w:val="-9"/>
          <w:sz w:val="20"/>
        </w:rPr>
        <w:t xml:space="preserve"> </w:t>
      </w:r>
      <w:r>
        <w:rPr>
          <w:sz w:val="20"/>
        </w:rPr>
        <w:t>przedmiotu</w:t>
      </w:r>
      <w:r>
        <w:rPr>
          <w:spacing w:val="-8"/>
          <w:sz w:val="20"/>
        </w:rPr>
        <w:t xml:space="preserve"> </w:t>
      </w:r>
      <w:r>
        <w:rPr>
          <w:sz w:val="20"/>
        </w:rPr>
        <w:t>umowy,</w:t>
      </w:r>
      <w:r>
        <w:rPr>
          <w:spacing w:val="-7"/>
          <w:sz w:val="20"/>
        </w:rPr>
        <w:t xml:space="preserve"> </w:t>
      </w:r>
      <w:r>
        <w:rPr>
          <w:sz w:val="20"/>
        </w:rPr>
        <w:t>co</w:t>
      </w:r>
      <w:r>
        <w:rPr>
          <w:spacing w:val="-9"/>
          <w:sz w:val="20"/>
        </w:rPr>
        <w:t xml:space="preserve"> </w:t>
      </w:r>
      <w:r>
        <w:rPr>
          <w:sz w:val="20"/>
        </w:rPr>
        <w:t>najmniej</w:t>
      </w:r>
      <w:r>
        <w:rPr>
          <w:spacing w:val="-8"/>
          <w:sz w:val="20"/>
        </w:rPr>
        <w:t xml:space="preserve"> </w:t>
      </w:r>
      <w:r>
        <w:rPr>
          <w:sz w:val="20"/>
        </w:rPr>
        <w:t>na</w:t>
      </w:r>
      <w:r>
        <w:rPr>
          <w:spacing w:val="-4"/>
          <w:sz w:val="20"/>
        </w:rPr>
        <w:t xml:space="preserve"> </w:t>
      </w:r>
      <w:r>
        <w:rPr>
          <w:sz w:val="20"/>
        </w:rPr>
        <w:t>trzy</w:t>
      </w:r>
      <w:r>
        <w:rPr>
          <w:spacing w:val="-9"/>
          <w:sz w:val="20"/>
        </w:rPr>
        <w:t xml:space="preserve"> </w:t>
      </w:r>
      <w:r>
        <w:rPr>
          <w:sz w:val="20"/>
        </w:rPr>
        <w:t>dni</w:t>
      </w:r>
      <w:r>
        <w:rPr>
          <w:spacing w:val="-10"/>
          <w:sz w:val="20"/>
        </w:rPr>
        <w:t xml:space="preserve"> </w:t>
      </w:r>
      <w:r>
        <w:rPr>
          <w:sz w:val="20"/>
        </w:rPr>
        <w:t>przed</w:t>
      </w:r>
      <w:r>
        <w:rPr>
          <w:spacing w:val="-9"/>
          <w:sz w:val="20"/>
        </w:rPr>
        <w:t xml:space="preserve"> </w:t>
      </w:r>
      <w:r>
        <w:rPr>
          <w:sz w:val="20"/>
        </w:rPr>
        <w:t>planowaną</w:t>
      </w:r>
      <w:r>
        <w:rPr>
          <w:spacing w:val="-8"/>
          <w:sz w:val="20"/>
        </w:rPr>
        <w:t xml:space="preserve"> </w:t>
      </w:r>
      <w:r>
        <w:rPr>
          <w:spacing w:val="-2"/>
          <w:sz w:val="20"/>
        </w:rPr>
        <w:t>dostawą;</w:t>
      </w:r>
    </w:p>
    <w:p w14:paraId="72162495" w14:textId="77777777" w:rsidR="00216D9F" w:rsidRDefault="009504AB">
      <w:pPr>
        <w:pStyle w:val="Akapitzlist"/>
        <w:numPr>
          <w:ilvl w:val="0"/>
          <w:numId w:val="21"/>
        </w:numPr>
        <w:tabs>
          <w:tab w:val="left" w:pos="565"/>
        </w:tabs>
        <w:spacing w:before="1" w:line="241" w:lineRule="exact"/>
        <w:ind w:left="565" w:hanging="283"/>
        <w:rPr>
          <w:sz w:val="20"/>
        </w:rPr>
      </w:pPr>
      <w:r>
        <w:rPr>
          <w:sz w:val="20"/>
        </w:rPr>
        <w:t>Na</w:t>
      </w:r>
      <w:r>
        <w:rPr>
          <w:spacing w:val="-10"/>
          <w:sz w:val="20"/>
        </w:rPr>
        <w:t xml:space="preserve"> </w:t>
      </w:r>
      <w:r>
        <w:rPr>
          <w:sz w:val="20"/>
        </w:rPr>
        <w:t>każdym</w:t>
      </w:r>
      <w:r>
        <w:rPr>
          <w:spacing w:val="-10"/>
          <w:sz w:val="20"/>
        </w:rPr>
        <w:t xml:space="preserve"> </w:t>
      </w:r>
      <w:r>
        <w:rPr>
          <w:sz w:val="20"/>
        </w:rPr>
        <w:t>etapie</w:t>
      </w:r>
      <w:r>
        <w:rPr>
          <w:spacing w:val="-10"/>
          <w:sz w:val="20"/>
        </w:rPr>
        <w:t xml:space="preserve"> </w:t>
      </w:r>
      <w:r>
        <w:rPr>
          <w:sz w:val="20"/>
        </w:rPr>
        <w:t>realizacji</w:t>
      </w:r>
      <w:r>
        <w:rPr>
          <w:spacing w:val="-9"/>
          <w:sz w:val="20"/>
        </w:rPr>
        <w:t xml:space="preserve"> </w:t>
      </w:r>
      <w:r>
        <w:rPr>
          <w:sz w:val="20"/>
        </w:rPr>
        <w:t>przedmiotu</w:t>
      </w:r>
      <w:r>
        <w:rPr>
          <w:spacing w:val="-10"/>
          <w:sz w:val="20"/>
        </w:rPr>
        <w:t xml:space="preserve"> </w:t>
      </w:r>
      <w:r>
        <w:rPr>
          <w:sz w:val="20"/>
        </w:rPr>
        <w:t>umowy</w:t>
      </w:r>
      <w:r>
        <w:rPr>
          <w:spacing w:val="-8"/>
          <w:sz w:val="20"/>
        </w:rPr>
        <w:t xml:space="preserve"> </w:t>
      </w:r>
      <w:r>
        <w:rPr>
          <w:sz w:val="20"/>
        </w:rPr>
        <w:t>Wykonawca</w:t>
      </w:r>
      <w:r>
        <w:rPr>
          <w:spacing w:val="-10"/>
          <w:sz w:val="20"/>
        </w:rPr>
        <w:t xml:space="preserve"> </w:t>
      </w:r>
      <w:r>
        <w:rPr>
          <w:sz w:val="20"/>
        </w:rPr>
        <w:t>zobowiązany</w:t>
      </w:r>
      <w:r>
        <w:rPr>
          <w:spacing w:val="-11"/>
          <w:sz w:val="20"/>
        </w:rPr>
        <w:t xml:space="preserve"> </w:t>
      </w:r>
      <w:r>
        <w:rPr>
          <w:spacing w:val="-2"/>
          <w:sz w:val="20"/>
        </w:rPr>
        <w:t>jest:</w:t>
      </w:r>
    </w:p>
    <w:p w14:paraId="28724406" w14:textId="772B88F6" w:rsidR="00216D9F" w:rsidRDefault="009504AB">
      <w:pPr>
        <w:pStyle w:val="Tekstpodstawowy"/>
        <w:spacing w:line="240" w:lineRule="exact"/>
        <w:ind w:firstLine="0"/>
        <w:jc w:val="left"/>
      </w:pPr>
      <w:r w:rsidRPr="00C004FA">
        <w:t>uzgodnić</w:t>
      </w:r>
      <w:r w:rsidRPr="00C004FA">
        <w:rPr>
          <w:spacing w:val="80"/>
        </w:rPr>
        <w:t xml:space="preserve"> </w:t>
      </w:r>
      <w:r w:rsidRPr="00C004FA">
        <w:t>rodzaj</w:t>
      </w:r>
      <w:r w:rsidRPr="00C004FA">
        <w:rPr>
          <w:spacing w:val="80"/>
        </w:rPr>
        <w:t xml:space="preserve"> </w:t>
      </w:r>
      <w:r w:rsidRPr="00C004FA">
        <w:t>zastosowanej</w:t>
      </w:r>
      <w:r w:rsidRPr="00C004FA">
        <w:rPr>
          <w:spacing w:val="80"/>
        </w:rPr>
        <w:t xml:space="preserve"> </w:t>
      </w:r>
      <w:r w:rsidRPr="00C004FA">
        <w:t>technologii</w:t>
      </w:r>
      <w:r w:rsidRPr="00C004FA">
        <w:rPr>
          <w:spacing w:val="80"/>
        </w:rPr>
        <w:t xml:space="preserve"> </w:t>
      </w:r>
      <w:r w:rsidRPr="00C004FA">
        <w:t>przed</w:t>
      </w:r>
      <w:r w:rsidRPr="00C004FA">
        <w:rPr>
          <w:spacing w:val="80"/>
        </w:rPr>
        <w:t xml:space="preserve"> </w:t>
      </w:r>
      <w:r w:rsidRPr="00C004FA">
        <w:t>rozpoczęciem</w:t>
      </w:r>
      <w:r w:rsidRPr="00C004FA">
        <w:rPr>
          <w:spacing w:val="80"/>
        </w:rPr>
        <w:t xml:space="preserve"> </w:t>
      </w:r>
      <w:r w:rsidRPr="00C004FA">
        <w:t>instalacji</w:t>
      </w:r>
      <w:r w:rsidRPr="00C004FA">
        <w:rPr>
          <w:spacing w:val="80"/>
        </w:rPr>
        <w:t xml:space="preserve"> </w:t>
      </w:r>
      <w:r w:rsidRPr="00C004FA">
        <w:t>urządzeń/tworzenia</w:t>
      </w:r>
      <w:r w:rsidRPr="00C004FA">
        <w:rPr>
          <w:spacing w:val="80"/>
        </w:rPr>
        <w:t xml:space="preserve"> </w:t>
      </w:r>
      <w:r w:rsidRPr="00C004FA">
        <w:t>i</w:t>
      </w:r>
      <w:r w:rsidRPr="00C004FA">
        <w:rPr>
          <w:spacing w:val="40"/>
        </w:rPr>
        <w:t xml:space="preserve"> </w:t>
      </w:r>
      <w:r w:rsidRPr="00C004FA">
        <w:t>podłączenia się do sieci wewnętrznych, niezbędnych do realizacji umowy,</w:t>
      </w:r>
      <w:r w:rsidR="004F6892">
        <w:t xml:space="preserve"> z</w:t>
      </w:r>
      <w:r>
        <w:rPr>
          <w:spacing w:val="-6"/>
        </w:rPr>
        <w:t xml:space="preserve"> </w:t>
      </w:r>
      <w:r>
        <w:t>osobami</w:t>
      </w:r>
      <w:r>
        <w:rPr>
          <w:spacing w:val="-5"/>
        </w:rPr>
        <w:t xml:space="preserve"> </w:t>
      </w:r>
      <w:r>
        <w:t>wskazanymi</w:t>
      </w:r>
      <w:r>
        <w:rPr>
          <w:spacing w:val="-6"/>
        </w:rPr>
        <w:t xml:space="preserve"> </w:t>
      </w:r>
      <w:r>
        <w:t>w</w:t>
      </w:r>
      <w:r>
        <w:rPr>
          <w:spacing w:val="-4"/>
        </w:rPr>
        <w:t xml:space="preserve"> </w:t>
      </w:r>
      <w:r>
        <w:t>§</w:t>
      </w:r>
      <w:r>
        <w:rPr>
          <w:spacing w:val="-2"/>
        </w:rPr>
        <w:t xml:space="preserve"> </w:t>
      </w:r>
      <w:r>
        <w:rPr>
          <w:spacing w:val="-5"/>
        </w:rPr>
        <w:t>5.</w:t>
      </w:r>
    </w:p>
    <w:p w14:paraId="42A857D9" w14:textId="79FC1504" w:rsidR="00216D9F" w:rsidRDefault="009504AB">
      <w:pPr>
        <w:pStyle w:val="Akapitzlist"/>
        <w:numPr>
          <w:ilvl w:val="0"/>
          <w:numId w:val="21"/>
        </w:numPr>
        <w:tabs>
          <w:tab w:val="left" w:pos="566"/>
        </w:tabs>
        <w:ind w:right="568"/>
        <w:rPr>
          <w:sz w:val="20"/>
        </w:rPr>
      </w:pPr>
      <w:r>
        <w:rPr>
          <w:sz w:val="20"/>
        </w:rPr>
        <w:t>W</w:t>
      </w:r>
      <w:r>
        <w:rPr>
          <w:spacing w:val="-4"/>
          <w:sz w:val="20"/>
        </w:rPr>
        <w:t xml:space="preserve"> </w:t>
      </w:r>
      <w:r>
        <w:rPr>
          <w:sz w:val="20"/>
        </w:rPr>
        <w:t>zakresie</w:t>
      </w:r>
      <w:r>
        <w:rPr>
          <w:spacing w:val="-3"/>
          <w:sz w:val="20"/>
        </w:rPr>
        <w:t xml:space="preserve"> </w:t>
      </w:r>
      <w:r>
        <w:rPr>
          <w:sz w:val="20"/>
        </w:rPr>
        <w:t>przedmiotu</w:t>
      </w:r>
      <w:r>
        <w:rPr>
          <w:spacing w:val="-4"/>
          <w:sz w:val="20"/>
        </w:rPr>
        <w:t xml:space="preserve"> </w:t>
      </w:r>
      <w:r>
        <w:rPr>
          <w:sz w:val="20"/>
        </w:rPr>
        <w:t>zamówienia,</w:t>
      </w:r>
      <w:r>
        <w:rPr>
          <w:spacing w:val="-4"/>
          <w:sz w:val="20"/>
        </w:rPr>
        <w:t xml:space="preserve"> </w:t>
      </w:r>
      <w:r>
        <w:rPr>
          <w:sz w:val="20"/>
        </w:rPr>
        <w:t>o</w:t>
      </w:r>
      <w:r>
        <w:rPr>
          <w:spacing w:val="-4"/>
          <w:sz w:val="20"/>
        </w:rPr>
        <w:t xml:space="preserve"> </w:t>
      </w:r>
      <w:r w:rsidRPr="003079EA">
        <w:rPr>
          <w:sz w:val="20"/>
        </w:rPr>
        <w:t>którym</w:t>
      </w:r>
      <w:r w:rsidRPr="003079EA">
        <w:rPr>
          <w:spacing w:val="-3"/>
          <w:sz w:val="20"/>
        </w:rPr>
        <w:t xml:space="preserve"> </w:t>
      </w:r>
      <w:r w:rsidRPr="003079EA">
        <w:rPr>
          <w:sz w:val="20"/>
        </w:rPr>
        <w:t>mowa w</w:t>
      </w:r>
      <w:r w:rsidRPr="003079EA">
        <w:rPr>
          <w:spacing w:val="-1"/>
          <w:sz w:val="20"/>
        </w:rPr>
        <w:t xml:space="preserve"> </w:t>
      </w:r>
      <w:r w:rsidRPr="003079EA">
        <w:rPr>
          <w:sz w:val="20"/>
        </w:rPr>
        <w:t>§</w:t>
      </w:r>
      <w:r w:rsidRPr="003079EA">
        <w:rPr>
          <w:spacing w:val="-4"/>
          <w:sz w:val="20"/>
        </w:rPr>
        <w:t xml:space="preserve"> </w:t>
      </w:r>
      <w:r w:rsidRPr="003079EA">
        <w:rPr>
          <w:sz w:val="20"/>
        </w:rPr>
        <w:t>3</w:t>
      </w:r>
      <w:r w:rsidRPr="003079EA">
        <w:rPr>
          <w:spacing w:val="-4"/>
          <w:sz w:val="20"/>
        </w:rPr>
        <w:t xml:space="preserve"> </w:t>
      </w:r>
      <w:r w:rsidRPr="003079EA">
        <w:rPr>
          <w:sz w:val="20"/>
        </w:rPr>
        <w:t>pkt</w:t>
      </w:r>
      <w:r w:rsidRPr="003079EA">
        <w:rPr>
          <w:spacing w:val="-1"/>
          <w:sz w:val="20"/>
        </w:rPr>
        <w:t xml:space="preserve"> </w:t>
      </w:r>
      <w:r w:rsidRPr="003079EA">
        <w:rPr>
          <w:sz w:val="20"/>
        </w:rPr>
        <w:t>1</w:t>
      </w:r>
      <w:r w:rsidRPr="003079EA">
        <w:rPr>
          <w:spacing w:val="-3"/>
          <w:sz w:val="20"/>
        </w:rPr>
        <w:t xml:space="preserve"> </w:t>
      </w:r>
      <w:r w:rsidRPr="003079EA">
        <w:rPr>
          <w:sz w:val="20"/>
        </w:rPr>
        <w:t>i</w:t>
      </w:r>
      <w:r w:rsidRPr="003079EA">
        <w:rPr>
          <w:spacing w:val="-4"/>
          <w:sz w:val="20"/>
        </w:rPr>
        <w:t xml:space="preserve"> </w:t>
      </w:r>
      <w:r w:rsidRPr="003079EA">
        <w:rPr>
          <w:sz w:val="20"/>
        </w:rPr>
        <w:t>2,</w:t>
      </w:r>
      <w:r w:rsidRPr="003079EA">
        <w:rPr>
          <w:spacing w:val="-4"/>
          <w:sz w:val="20"/>
        </w:rPr>
        <w:t xml:space="preserve"> </w:t>
      </w:r>
      <w:r w:rsidRPr="003079EA">
        <w:rPr>
          <w:sz w:val="20"/>
        </w:rPr>
        <w:t>podpisany</w:t>
      </w:r>
      <w:r w:rsidRPr="003079EA">
        <w:rPr>
          <w:spacing w:val="-4"/>
          <w:sz w:val="20"/>
        </w:rPr>
        <w:t xml:space="preserve"> </w:t>
      </w:r>
      <w:r w:rsidRPr="003079EA">
        <w:rPr>
          <w:sz w:val="20"/>
        </w:rPr>
        <w:t>zostanie</w:t>
      </w:r>
      <w:r w:rsidRPr="003079EA">
        <w:rPr>
          <w:spacing w:val="-1"/>
          <w:sz w:val="20"/>
        </w:rPr>
        <w:t xml:space="preserve"> </w:t>
      </w:r>
      <w:r w:rsidRPr="003079EA">
        <w:rPr>
          <w:sz w:val="20"/>
          <w:u w:val="single"/>
        </w:rPr>
        <w:t>końcowy</w:t>
      </w:r>
      <w:r w:rsidRPr="003079EA">
        <w:rPr>
          <w:spacing w:val="-4"/>
          <w:sz w:val="20"/>
          <w:u w:val="single"/>
        </w:rPr>
        <w:t xml:space="preserve"> </w:t>
      </w:r>
      <w:r w:rsidRPr="003079EA">
        <w:rPr>
          <w:sz w:val="20"/>
          <w:u w:val="single"/>
        </w:rPr>
        <w:t>protokół</w:t>
      </w:r>
      <w:r w:rsidRPr="003079EA">
        <w:rPr>
          <w:sz w:val="20"/>
        </w:rPr>
        <w:t xml:space="preserve"> </w:t>
      </w:r>
      <w:r w:rsidRPr="003079EA">
        <w:rPr>
          <w:sz w:val="20"/>
          <w:u w:val="single"/>
        </w:rPr>
        <w:t>zdawczo-odbiorczy</w:t>
      </w:r>
      <w:r w:rsidRPr="003079EA">
        <w:rPr>
          <w:sz w:val="20"/>
        </w:rPr>
        <w:t xml:space="preserve">, zawierający m.in. wyszczególnienie numerów seryjnych i modeli dostarczonego sprzętu/urządzeń oraz oświadczenia wykonawcy o ich sprawności, w terminie ustalonym przez </w:t>
      </w:r>
      <w:r w:rsidRPr="003079EA">
        <w:rPr>
          <w:spacing w:val="-2"/>
          <w:sz w:val="20"/>
        </w:rPr>
        <w:t>Zamawiającego</w:t>
      </w:r>
      <w:r w:rsidR="00165A84" w:rsidRPr="003079EA">
        <w:rPr>
          <w:spacing w:val="-2"/>
          <w:sz w:val="20"/>
        </w:rPr>
        <w:t>, nr licencji dostarczonego oprogramowania</w:t>
      </w:r>
      <w:r>
        <w:rPr>
          <w:spacing w:val="-2"/>
          <w:sz w:val="20"/>
        </w:rPr>
        <w:t>;</w:t>
      </w:r>
    </w:p>
    <w:p w14:paraId="4F3EE61D" w14:textId="77777777" w:rsidR="00216D9F" w:rsidRDefault="009504AB">
      <w:pPr>
        <w:pStyle w:val="Akapitzlist"/>
        <w:numPr>
          <w:ilvl w:val="0"/>
          <w:numId w:val="21"/>
        </w:numPr>
        <w:tabs>
          <w:tab w:val="left" w:pos="566"/>
        </w:tabs>
        <w:spacing w:before="5" w:line="235" w:lineRule="auto"/>
        <w:ind w:right="566"/>
        <w:rPr>
          <w:sz w:val="20"/>
        </w:rPr>
      </w:pPr>
      <w:r>
        <w:rPr>
          <w:sz w:val="20"/>
        </w:rPr>
        <w:t>Zamawiający odmówi podpisania protokołu, o którym mowa w ust. 4 w przypadku, gdy zainstalowany sprzęt stanowiący przedmiot umowy nie będzie odpowiadać któremukolwiek z parametrów lub wymogów określonych</w:t>
      </w:r>
      <w:r>
        <w:rPr>
          <w:spacing w:val="-6"/>
          <w:sz w:val="20"/>
        </w:rPr>
        <w:t xml:space="preserve"> </w:t>
      </w:r>
      <w:r>
        <w:rPr>
          <w:sz w:val="20"/>
        </w:rPr>
        <w:t>w</w:t>
      </w:r>
      <w:r>
        <w:rPr>
          <w:spacing w:val="-5"/>
          <w:sz w:val="20"/>
        </w:rPr>
        <w:t xml:space="preserve"> </w:t>
      </w:r>
      <w:r>
        <w:rPr>
          <w:sz w:val="21"/>
        </w:rPr>
        <w:t>załączniku</w:t>
      </w:r>
      <w:r>
        <w:rPr>
          <w:spacing w:val="-9"/>
          <w:sz w:val="21"/>
        </w:rPr>
        <w:t xml:space="preserve"> </w:t>
      </w:r>
      <w:r>
        <w:rPr>
          <w:sz w:val="21"/>
        </w:rPr>
        <w:t>nr</w:t>
      </w:r>
      <w:r>
        <w:rPr>
          <w:spacing w:val="-8"/>
          <w:sz w:val="21"/>
        </w:rPr>
        <w:t xml:space="preserve"> </w:t>
      </w:r>
      <w:r>
        <w:rPr>
          <w:sz w:val="21"/>
        </w:rPr>
        <w:t>1</w:t>
      </w:r>
      <w:r>
        <w:rPr>
          <w:spacing w:val="-11"/>
          <w:sz w:val="21"/>
        </w:rPr>
        <w:t xml:space="preserve"> </w:t>
      </w:r>
      <w:r>
        <w:rPr>
          <w:sz w:val="21"/>
        </w:rPr>
        <w:t>do</w:t>
      </w:r>
      <w:r>
        <w:rPr>
          <w:spacing w:val="-8"/>
          <w:sz w:val="21"/>
        </w:rPr>
        <w:t xml:space="preserve"> </w:t>
      </w:r>
      <w:r>
        <w:rPr>
          <w:sz w:val="21"/>
        </w:rPr>
        <w:t>umowy</w:t>
      </w:r>
      <w:r>
        <w:rPr>
          <w:spacing w:val="-10"/>
          <w:sz w:val="21"/>
        </w:rPr>
        <w:t xml:space="preserve"> </w:t>
      </w:r>
      <w:r>
        <w:rPr>
          <w:sz w:val="20"/>
        </w:rPr>
        <w:t>lub</w:t>
      </w:r>
      <w:r>
        <w:rPr>
          <w:spacing w:val="-7"/>
          <w:sz w:val="20"/>
        </w:rPr>
        <w:t xml:space="preserve"> </w:t>
      </w:r>
      <w:r>
        <w:rPr>
          <w:sz w:val="20"/>
        </w:rPr>
        <w:t>w</w:t>
      </w:r>
      <w:r>
        <w:rPr>
          <w:spacing w:val="-6"/>
          <w:sz w:val="20"/>
        </w:rPr>
        <w:t xml:space="preserve"> </w:t>
      </w:r>
      <w:r>
        <w:rPr>
          <w:sz w:val="20"/>
        </w:rPr>
        <w:t>przypadku</w:t>
      </w:r>
      <w:r>
        <w:rPr>
          <w:spacing w:val="-6"/>
          <w:sz w:val="20"/>
        </w:rPr>
        <w:t xml:space="preserve"> </w:t>
      </w:r>
      <w:r>
        <w:rPr>
          <w:sz w:val="20"/>
        </w:rPr>
        <w:t>niedostarczenia</w:t>
      </w:r>
      <w:r>
        <w:rPr>
          <w:spacing w:val="-6"/>
          <w:sz w:val="20"/>
        </w:rPr>
        <w:t xml:space="preserve"> </w:t>
      </w:r>
      <w:r>
        <w:rPr>
          <w:sz w:val="20"/>
        </w:rPr>
        <w:t>dokumentów,</w:t>
      </w:r>
      <w:r>
        <w:rPr>
          <w:spacing w:val="-7"/>
          <w:sz w:val="20"/>
        </w:rPr>
        <w:t xml:space="preserve"> </w:t>
      </w:r>
      <w:r>
        <w:rPr>
          <w:sz w:val="20"/>
        </w:rPr>
        <w:t>o</w:t>
      </w:r>
      <w:r>
        <w:rPr>
          <w:spacing w:val="-5"/>
          <w:sz w:val="20"/>
        </w:rPr>
        <w:t xml:space="preserve"> </w:t>
      </w:r>
      <w:r>
        <w:rPr>
          <w:sz w:val="20"/>
        </w:rPr>
        <w:t>których</w:t>
      </w:r>
      <w:r>
        <w:rPr>
          <w:spacing w:val="-7"/>
          <w:sz w:val="20"/>
        </w:rPr>
        <w:t xml:space="preserve"> </w:t>
      </w:r>
      <w:r>
        <w:rPr>
          <w:sz w:val="20"/>
        </w:rPr>
        <w:t>mowa w ust. 7.</w:t>
      </w:r>
    </w:p>
    <w:p w14:paraId="3B0ECEE9" w14:textId="77777777" w:rsidR="00216D9F" w:rsidRPr="003079EA" w:rsidRDefault="009504AB">
      <w:pPr>
        <w:pStyle w:val="Akapitzlist"/>
        <w:numPr>
          <w:ilvl w:val="0"/>
          <w:numId w:val="21"/>
        </w:numPr>
        <w:tabs>
          <w:tab w:val="left" w:pos="566"/>
        </w:tabs>
        <w:spacing w:before="2"/>
        <w:ind w:right="573"/>
        <w:rPr>
          <w:sz w:val="20"/>
        </w:rPr>
      </w:pPr>
      <w:r>
        <w:rPr>
          <w:sz w:val="20"/>
        </w:rPr>
        <w:t>W</w:t>
      </w:r>
      <w:r>
        <w:rPr>
          <w:spacing w:val="-12"/>
          <w:sz w:val="20"/>
        </w:rPr>
        <w:t xml:space="preserve"> </w:t>
      </w:r>
      <w:r>
        <w:rPr>
          <w:sz w:val="20"/>
        </w:rPr>
        <w:t>przypadku,</w:t>
      </w:r>
      <w:r>
        <w:rPr>
          <w:spacing w:val="-12"/>
          <w:sz w:val="20"/>
        </w:rPr>
        <w:t xml:space="preserve"> </w:t>
      </w:r>
      <w:r>
        <w:rPr>
          <w:sz w:val="20"/>
        </w:rPr>
        <w:t>o</w:t>
      </w:r>
      <w:r>
        <w:rPr>
          <w:spacing w:val="-12"/>
          <w:sz w:val="20"/>
        </w:rPr>
        <w:t xml:space="preserve"> </w:t>
      </w:r>
      <w:r>
        <w:rPr>
          <w:sz w:val="20"/>
        </w:rPr>
        <w:t>którym</w:t>
      </w:r>
      <w:r>
        <w:rPr>
          <w:spacing w:val="-12"/>
          <w:sz w:val="20"/>
        </w:rPr>
        <w:t xml:space="preserve"> </w:t>
      </w:r>
      <w:r>
        <w:rPr>
          <w:sz w:val="20"/>
        </w:rPr>
        <w:t>mowa</w:t>
      </w:r>
      <w:r>
        <w:rPr>
          <w:spacing w:val="-12"/>
          <w:sz w:val="20"/>
        </w:rPr>
        <w:t xml:space="preserve"> </w:t>
      </w:r>
      <w:r>
        <w:rPr>
          <w:sz w:val="20"/>
        </w:rPr>
        <w:t>w</w:t>
      </w:r>
      <w:r>
        <w:rPr>
          <w:spacing w:val="-12"/>
          <w:sz w:val="20"/>
        </w:rPr>
        <w:t xml:space="preserve"> </w:t>
      </w:r>
      <w:r>
        <w:rPr>
          <w:sz w:val="20"/>
        </w:rPr>
        <w:t>ust.</w:t>
      </w:r>
      <w:r>
        <w:rPr>
          <w:spacing w:val="-10"/>
          <w:sz w:val="20"/>
        </w:rPr>
        <w:t xml:space="preserve"> </w:t>
      </w:r>
      <w:r>
        <w:rPr>
          <w:sz w:val="20"/>
        </w:rPr>
        <w:t>5,</w:t>
      </w:r>
      <w:r>
        <w:rPr>
          <w:spacing w:val="-11"/>
          <w:sz w:val="20"/>
        </w:rPr>
        <w:t xml:space="preserve"> </w:t>
      </w:r>
      <w:r>
        <w:rPr>
          <w:sz w:val="20"/>
        </w:rPr>
        <w:t>Zamawiający</w:t>
      </w:r>
      <w:r>
        <w:rPr>
          <w:spacing w:val="-13"/>
          <w:sz w:val="20"/>
        </w:rPr>
        <w:t xml:space="preserve"> </w:t>
      </w:r>
      <w:r>
        <w:rPr>
          <w:sz w:val="20"/>
        </w:rPr>
        <w:t>ma</w:t>
      </w:r>
      <w:r>
        <w:rPr>
          <w:spacing w:val="-12"/>
          <w:sz w:val="20"/>
        </w:rPr>
        <w:t xml:space="preserve"> </w:t>
      </w:r>
      <w:r>
        <w:rPr>
          <w:sz w:val="20"/>
        </w:rPr>
        <w:t>prawo</w:t>
      </w:r>
      <w:r>
        <w:rPr>
          <w:spacing w:val="-14"/>
          <w:sz w:val="20"/>
        </w:rPr>
        <w:t xml:space="preserve"> </w:t>
      </w:r>
      <w:r>
        <w:rPr>
          <w:sz w:val="20"/>
        </w:rPr>
        <w:t>rozwiązać</w:t>
      </w:r>
      <w:r>
        <w:rPr>
          <w:spacing w:val="-12"/>
          <w:sz w:val="20"/>
        </w:rPr>
        <w:t xml:space="preserve"> </w:t>
      </w:r>
      <w:r>
        <w:rPr>
          <w:sz w:val="20"/>
        </w:rPr>
        <w:t>umowę</w:t>
      </w:r>
      <w:r>
        <w:rPr>
          <w:spacing w:val="-12"/>
          <w:sz w:val="20"/>
        </w:rPr>
        <w:t xml:space="preserve"> </w:t>
      </w:r>
      <w:r>
        <w:rPr>
          <w:sz w:val="20"/>
        </w:rPr>
        <w:t>z</w:t>
      </w:r>
      <w:r>
        <w:rPr>
          <w:spacing w:val="-12"/>
          <w:sz w:val="20"/>
        </w:rPr>
        <w:t xml:space="preserve"> </w:t>
      </w:r>
      <w:r>
        <w:rPr>
          <w:sz w:val="20"/>
        </w:rPr>
        <w:t>Wykonawcą</w:t>
      </w:r>
      <w:r>
        <w:rPr>
          <w:spacing w:val="-12"/>
          <w:sz w:val="20"/>
        </w:rPr>
        <w:t xml:space="preserve"> </w:t>
      </w:r>
      <w:r>
        <w:rPr>
          <w:sz w:val="20"/>
        </w:rPr>
        <w:t>z</w:t>
      </w:r>
      <w:r>
        <w:rPr>
          <w:spacing w:val="-12"/>
          <w:sz w:val="20"/>
        </w:rPr>
        <w:t xml:space="preserve"> </w:t>
      </w:r>
      <w:r>
        <w:rPr>
          <w:sz w:val="20"/>
        </w:rPr>
        <w:t>przyczyn leżących po stronie Wykonawcy, na piśmie</w:t>
      </w:r>
      <w:r w:rsidRPr="003079EA">
        <w:rPr>
          <w:sz w:val="20"/>
        </w:rPr>
        <w:t>, w trybie natychmiastowym.</w:t>
      </w:r>
    </w:p>
    <w:p w14:paraId="42249B75" w14:textId="7073B696" w:rsidR="00216D9F" w:rsidRPr="003079EA" w:rsidRDefault="00AF7E0B">
      <w:pPr>
        <w:pStyle w:val="Akapitzlist"/>
        <w:numPr>
          <w:ilvl w:val="0"/>
          <w:numId w:val="21"/>
        </w:numPr>
        <w:tabs>
          <w:tab w:val="left" w:pos="565"/>
        </w:tabs>
        <w:spacing w:line="241" w:lineRule="exact"/>
        <w:ind w:left="565" w:hanging="283"/>
        <w:rPr>
          <w:sz w:val="20"/>
        </w:rPr>
      </w:pPr>
      <w:r>
        <w:rPr>
          <w:spacing w:val="-2"/>
          <w:sz w:val="20"/>
          <w:u w:val="single"/>
        </w:rPr>
        <w:t>Przed</w:t>
      </w:r>
      <w:r w:rsidR="009504AB" w:rsidRPr="003079EA">
        <w:rPr>
          <w:spacing w:val="-10"/>
          <w:sz w:val="20"/>
          <w:u w:val="single"/>
        </w:rPr>
        <w:t xml:space="preserve"> </w:t>
      </w:r>
      <w:r w:rsidR="009504AB" w:rsidRPr="003079EA">
        <w:rPr>
          <w:spacing w:val="-2"/>
          <w:sz w:val="20"/>
          <w:u w:val="single"/>
        </w:rPr>
        <w:t>podpisaniem</w:t>
      </w:r>
      <w:r w:rsidR="009504AB" w:rsidRPr="003079EA">
        <w:rPr>
          <w:spacing w:val="-6"/>
          <w:sz w:val="20"/>
          <w:u w:val="single"/>
        </w:rPr>
        <w:t xml:space="preserve"> </w:t>
      </w:r>
      <w:r w:rsidR="009504AB" w:rsidRPr="003079EA">
        <w:rPr>
          <w:spacing w:val="-2"/>
          <w:sz w:val="20"/>
          <w:u w:val="single"/>
        </w:rPr>
        <w:t>końcowego</w:t>
      </w:r>
      <w:r w:rsidR="009504AB" w:rsidRPr="003079EA">
        <w:rPr>
          <w:spacing w:val="-8"/>
          <w:sz w:val="20"/>
          <w:u w:val="single"/>
        </w:rPr>
        <w:t xml:space="preserve"> </w:t>
      </w:r>
      <w:r w:rsidR="009504AB" w:rsidRPr="003079EA">
        <w:rPr>
          <w:spacing w:val="-2"/>
          <w:sz w:val="20"/>
          <w:u w:val="single"/>
        </w:rPr>
        <w:t>protokołu</w:t>
      </w:r>
      <w:r w:rsidR="009504AB" w:rsidRPr="003079EA">
        <w:rPr>
          <w:spacing w:val="-11"/>
          <w:sz w:val="20"/>
          <w:u w:val="single"/>
        </w:rPr>
        <w:t xml:space="preserve"> </w:t>
      </w:r>
      <w:r w:rsidR="009504AB" w:rsidRPr="003079EA">
        <w:rPr>
          <w:spacing w:val="-2"/>
          <w:sz w:val="20"/>
          <w:u w:val="single"/>
        </w:rPr>
        <w:t>zdawczo</w:t>
      </w:r>
      <w:r w:rsidR="009504AB" w:rsidRPr="003079EA">
        <w:rPr>
          <w:spacing w:val="-9"/>
          <w:sz w:val="20"/>
          <w:u w:val="single"/>
        </w:rPr>
        <w:t xml:space="preserve"> </w:t>
      </w:r>
      <w:r w:rsidR="009504AB" w:rsidRPr="003079EA">
        <w:rPr>
          <w:spacing w:val="-2"/>
          <w:sz w:val="20"/>
          <w:u w:val="single"/>
        </w:rPr>
        <w:t>-</w:t>
      </w:r>
      <w:r w:rsidR="009504AB" w:rsidRPr="003079EA">
        <w:rPr>
          <w:spacing w:val="-11"/>
          <w:sz w:val="20"/>
          <w:u w:val="single"/>
        </w:rPr>
        <w:t xml:space="preserve"> </w:t>
      </w:r>
      <w:r w:rsidR="009504AB" w:rsidRPr="003079EA">
        <w:rPr>
          <w:spacing w:val="-2"/>
          <w:sz w:val="20"/>
          <w:u w:val="single"/>
        </w:rPr>
        <w:t>odbiorczego,</w:t>
      </w:r>
      <w:r w:rsidR="009504AB" w:rsidRPr="003079EA">
        <w:rPr>
          <w:spacing w:val="-11"/>
          <w:sz w:val="20"/>
          <w:u w:val="single"/>
        </w:rPr>
        <w:t xml:space="preserve"> </w:t>
      </w:r>
      <w:r w:rsidR="009504AB" w:rsidRPr="003079EA">
        <w:rPr>
          <w:spacing w:val="-2"/>
          <w:sz w:val="20"/>
          <w:u w:val="single"/>
        </w:rPr>
        <w:t>o</w:t>
      </w:r>
      <w:r w:rsidR="009504AB" w:rsidRPr="003079EA">
        <w:rPr>
          <w:spacing w:val="-10"/>
          <w:sz w:val="20"/>
          <w:u w:val="single"/>
        </w:rPr>
        <w:t xml:space="preserve"> </w:t>
      </w:r>
      <w:r w:rsidR="009504AB" w:rsidRPr="003079EA">
        <w:rPr>
          <w:spacing w:val="-2"/>
          <w:sz w:val="20"/>
          <w:u w:val="single"/>
        </w:rPr>
        <w:t>którym</w:t>
      </w:r>
      <w:r w:rsidR="009504AB" w:rsidRPr="003079EA">
        <w:rPr>
          <w:spacing w:val="-10"/>
          <w:sz w:val="20"/>
          <w:u w:val="single"/>
        </w:rPr>
        <w:t xml:space="preserve"> </w:t>
      </w:r>
      <w:r w:rsidR="009504AB" w:rsidRPr="003079EA">
        <w:rPr>
          <w:spacing w:val="-2"/>
          <w:sz w:val="20"/>
          <w:u w:val="single"/>
        </w:rPr>
        <w:t>mowa</w:t>
      </w:r>
      <w:r w:rsidR="009504AB" w:rsidRPr="003079EA">
        <w:rPr>
          <w:spacing w:val="-6"/>
          <w:sz w:val="20"/>
          <w:u w:val="single"/>
        </w:rPr>
        <w:t xml:space="preserve"> </w:t>
      </w:r>
      <w:r w:rsidR="009504AB" w:rsidRPr="003079EA">
        <w:rPr>
          <w:spacing w:val="-2"/>
          <w:sz w:val="20"/>
          <w:u w:val="single"/>
        </w:rPr>
        <w:t>w</w:t>
      </w:r>
      <w:r w:rsidR="009504AB" w:rsidRPr="003079EA">
        <w:rPr>
          <w:spacing w:val="-7"/>
          <w:sz w:val="20"/>
          <w:u w:val="single"/>
        </w:rPr>
        <w:t xml:space="preserve"> </w:t>
      </w:r>
      <w:r w:rsidR="009504AB" w:rsidRPr="003079EA">
        <w:rPr>
          <w:spacing w:val="-2"/>
          <w:sz w:val="20"/>
          <w:u w:val="single"/>
        </w:rPr>
        <w:t>§</w:t>
      </w:r>
      <w:r w:rsidR="009504AB" w:rsidRPr="003079EA">
        <w:rPr>
          <w:spacing w:val="-11"/>
          <w:sz w:val="20"/>
          <w:u w:val="single"/>
        </w:rPr>
        <w:t xml:space="preserve"> </w:t>
      </w:r>
      <w:r w:rsidR="009504AB" w:rsidRPr="003079EA">
        <w:rPr>
          <w:spacing w:val="-2"/>
          <w:sz w:val="20"/>
          <w:u w:val="single"/>
        </w:rPr>
        <w:t>4</w:t>
      </w:r>
      <w:r w:rsidR="009504AB" w:rsidRPr="003079EA">
        <w:rPr>
          <w:spacing w:val="-11"/>
          <w:sz w:val="20"/>
          <w:u w:val="single"/>
        </w:rPr>
        <w:t xml:space="preserve"> </w:t>
      </w:r>
      <w:r w:rsidR="009504AB" w:rsidRPr="003079EA">
        <w:rPr>
          <w:spacing w:val="-2"/>
          <w:sz w:val="20"/>
          <w:u w:val="single"/>
        </w:rPr>
        <w:t>ust.</w:t>
      </w:r>
      <w:r w:rsidR="009504AB" w:rsidRPr="003079EA">
        <w:rPr>
          <w:spacing w:val="-9"/>
          <w:sz w:val="20"/>
          <w:u w:val="single"/>
        </w:rPr>
        <w:t xml:space="preserve"> </w:t>
      </w:r>
      <w:r w:rsidR="009504AB" w:rsidRPr="003079EA">
        <w:rPr>
          <w:spacing w:val="-2"/>
          <w:sz w:val="20"/>
          <w:u w:val="single"/>
        </w:rPr>
        <w:t>4</w:t>
      </w:r>
      <w:r w:rsidR="009504AB" w:rsidRPr="003079EA">
        <w:rPr>
          <w:spacing w:val="42"/>
          <w:sz w:val="20"/>
          <w:u w:val="single"/>
        </w:rPr>
        <w:t xml:space="preserve"> </w:t>
      </w:r>
      <w:r w:rsidR="009504AB" w:rsidRPr="003079EA">
        <w:rPr>
          <w:spacing w:val="-2"/>
          <w:sz w:val="20"/>
          <w:u w:val="single"/>
        </w:rPr>
        <w:t>Wykonawca</w:t>
      </w:r>
    </w:p>
    <w:p w14:paraId="116CB70A" w14:textId="77777777" w:rsidR="00216D9F" w:rsidRPr="003079EA" w:rsidRDefault="009504AB">
      <w:pPr>
        <w:pStyle w:val="Tekstpodstawowy"/>
        <w:spacing w:before="1" w:line="241" w:lineRule="exact"/>
        <w:ind w:firstLine="0"/>
      </w:pPr>
      <w:r w:rsidRPr="003079EA">
        <w:rPr>
          <w:u w:val="single"/>
        </w:rPr>
        <w:t>przekaże</w:t>
      </w:r>
      <w:r w:rsidRPr="003079EA">
        <w:rPr>
          <w:spacing w:val="-12"/>
          <w:u w:val="single"/>
        </w:rPr>
        <w:t xml:space="preserve"> </w:t>
      </w:r>
      <w:r w:rsidRPr="003079EA">
        <w:rPr>
          <w:spacing w:val="-2"/>
          <w:u w:val="single"/>
        </w:rPr>
        <w:t>Zamawiającemu</w:t>
      </w:r>
      <w:r w:rsidRPr="003079EA">
        <w:rPr>
          <w:spacing w:val="-2"/>
        </w:rPr>
        <w:t>:</w:t>
      </w:r>
    </w:p>
    <w:p w14:paraId="12B6C4D1" w14:textId="77777777" w:rsidR="00216D9F" w:rsidRPr="003079EA" w:rsidRDefault="009504AB">
      <w:pPr>
        <w:pStyle w:val="Akapitzlist"/>
        <w:numPr>
          <w:ilvl w:val="1"/>
          <w:numId w:val="21"/>
        </w:numPr>
        <w:tabs>
          <w:tab w:val="left" w:pos="848"/>
        </w:tabs>
        <w:spacing w:line="241" w:lineRule="exact"/>
        <w:ind w:left="848" w:hanging="282"/>
        <w:rPr>
          <w:sz w:val="20"/>
        </w:rPr>
      </w:pPr>
      <w:r w:rsidRPr="003079EA">
        <w:rPr>
          <w:sz w:val="20"/>
        </w:rPr>
        <w:t>ważne</w:t>
      </w:r>
      <w:r w:rsidRPr="003079EA">
        <w:rPr>
          <w:spacing w:val="-13"/>
          <w:sz w:val="20"/>
        </w:rPr>
        <w:t xml:space="preserve"> </w:t>
      </w:r>
      <w:r w:rsidRPr="003079EA">
        <w:rPr>
          <w:sz w:val="20"/>
        </w:rPr>
        <w:t>karty</w:t>
      </w:r>
      <w:r w:rsidRPr="003079EA">
        <w:rPr>
          <w:spacing w:val="-13"/>
          <w:sz w:val="20"/>
        </w:rPr>
        <w:t xml:space="preserve"> </w:t>
      </w:r>
      <w:r w:rsidRPr="003079EA">
        <w:rPr>
          <w:sz w:val="20"/>
        </w:rPr>
        <w:t>gwarancyjne</w:t>
      </w:r>
      <w:r w:rsidRPr="003079EA">
        <w:rPr>
          <w:spacing w:val="-12"/>
          <w:sz w:val="20"/>
        </w:rPr>
        <w:t xml:space="preserve"> </w:t>
      </w:r>
      <w:r w:rsidRPr="003079EA">
        <w:rPr>
          <w:spacing w:val="-2"/>
          <w:sz w:val="20"/>
        </w:rPr>
        <w:t>sprzętu,</w:t>
      </w:r>
    </w:p>
    <w:p w14:paraId="5E0941BA" w14:textId="77777777" w:rsidR="00216D9F" w:rsidRPr="003079EA" w:rsidRDefault="009504AB">
      <w:pPr>
        <w:pStyle w:val="Akapitzlist"/>
        <w:numPr>
          <w:ilvl w:val="1"/>
          <w:numId w:val="21"/>
        </w:numPr>
        <w:tabs>
          <w:tab w:val="left" w:pos="848"/>
        </w:tabs>
        <w:spacing w:before="1" w:line="241" w:lineRule="exact"/>
        <w:ind w:left="848" w:hanging="282"/>
        <w:rPr>
          <w:sz w:val="20"/>
        </w:rPr>
      </w:pPr>
      <w:r w:rsidRPr="003079EA">
        <w:rPr>
          <w:sz w:val="20"/>
        </w:rPr>
        <w:t>ewentualne</w:t>
      </w:r>
      <w:r w:rsidRPr="003079EA">
        <w:rPr>
          <w:spacing w:val="-11"/>
          <w:sz w:val="20"/>
        </w:rPr>
        <w:t xml:space="preserve"> </w:t>
      </w:r>
      <w:r w:rsidRPr="003079EA">
        <w:rPr>
          <w:sz w:val="20"/>
        </w:rPr>
        <w:t>wyposażenie</w:t>
      </w:r>
      <w:r w:rsidRPr="003079EA">
        <w:rPr>
          <w:spacing w:val="-11"/>
          <w:sz w:val="20"/>
        </w:rPr>
        <w:t xml:space="preserve"> </w:t>
      </w:r>
      <w:r w:rsidRPr="003079EA">
        <w:rPr>
          <w:sz w:val="20"/>
        </w:rPr>
        <w:t>dodatkowe</w:t>
      </w:r>
      <w:r w:rsidRPr="003079EA">
        <w:rPr>
          <w:spacing w:val="-11"/>
          <w:sz w:val="20"/>
        </w:rPr>
        <w:t xml:space="preserve"> </w:t>
      </w:r>
      <w:r w:rsidRPr="003079EA">
        <w:rPr>
          <w:sz w:val="20"/>
        </w:rPr>
        <w:t>wskazane</w:t>
      </w:r>
      <w:r w:rsidRPr="003079EA">
        <w:rPr>
          <w:spacing w:val="-11"/>
          <w:sz w:val="20"/>
        </w:rPr>
        <w:t xml:space="preserve"> </w:t>
      </w:r>
      <w:r w:rsidRPr="003079EA">
        <w:rPr>
          <w:sz w:val="20"/>
        </w:rPr>
        <w:t>przez</w:t>
      </w:r>
      <w:r w:rsidRPr="003079EA">
        <w:rPr>
          <w:spacing w:val="-10"/>
          <w:sz w:val="20"/>
        </w:rPr>
        <w:t xml:space="preserve"> </w:t>
      </w:r>
      <w:r w:rsidRPr="003079EA">
        <w:rPr>
          <w:sz w:val="20"/>
        </w:rPr>
        <w:t>producenta</w:t>
      </w:r>
      <w:r w:rsidRPr="003079EA">
        <w:rPr>
          <w:spacing w:val="-11"/>
          <w:sz w:val="20"/>
        </w:rPr>
        <w:t xml:space="preserve"> </w:t>
      </w:r>
      <w:r w:rsidRPr="003079EA">
        <w:rPr>
          <w:spacing w:val="-2"/>
          <w:sz w:val="20"/>
        </w:rPr>
        <w:t>sprzętu,</w:t>
      </w:r>
    </w:p>
    <w:p w14:paraId="242B6F96" w14:textId="77777777" w:rsidR="00216D9F" w:rsidRPr="003079EA" w:rsidRDefault="009504AB">
      <w:pPr>
        <w:pStyle w:val="Akapitzlist"/>
        <w:numPr>
          <w:ilvl w:val="1"/>
          <w:numId w:val="21"/>
        </w:numPr>
        <w:tabs>
          <w:tab w:val="left" w:pos="848"/>
        </w:tabs>
        <w:spacing w:line="241" w:lineRule="exact"/>
        <w:ind w:left="848" w:hanging="282"/>
        <w:rPr>
          <w:sz w:val="20"/>
        </w:rPr>
      </w:pPr>
      <w:r w:rsidRPr="003079EA">
        <w:rPr>
          <w:sz w:val="20"/>
        </w:rPr>
        <w:t>kompletne</w:t>
      </w:r>
      <w:r w:rsidRPr="003079EA">
        <w:rPr>
          <w:spacing w:val="-7"/>
          <w:sz w:val="20"/>
        </w:rPr>
        <w:t xml:space="preserve"> </w:t>
      </w:r>
      <w:r w:rsidRPr="003079EA">
        <w:rPr>
          <w:sz w:val="20"/>
        </w:rPr>
        <w:t>instrukcje</w:t>
      </w:r>
      <w:r w:rsidRPr="003079EA">
        <w:rPr>
          <w:spacing w:val="-6"/>
          <w:sz w:val="20"/>
        </w:rPr>
        <w:t xml:space="preserve"> </w:t>
      </w:r>
      <w:r w:rsidRPr="003079EA">
        <w:rPr>
          <w:sz w:val="20"/>
        </w:rPr>
        <w:t>obsługi</w:t>
      </w:r>
      <w:r w:rsidRPr="003079EA">
        <w:rPr>
          <w:spacing w:val="-7"/>
          <w:sz w:val="20"/>
        </w:rPr>
        <w:t xml:space="preserve"> </w:t>
      </w:r>
      <w:r w:rsidRPr="003079EA">
        <w:rPr>
          <w:sz w:val="20"/>
        </w:rPr>
        <w:t>w</w:t>
      </w:r>
      <w:r w:rsidRPr="003079EA">
        <w:rPr>
          <w:spacing w:val="-7"/>
          <w:sz w:val="20"/>
        </w:rPr>
        <w:t xml:space="preserve"> </w:t>
      </w:r>
      <w:r w:rsidRPr="003079EA">
        <w:rPr>
          <w:sz w:val="20"/>
        </w:rPr>
        <w:t>języku</w:t>
      </w:r>
      <w:r w:rsidRPr="003079EA">
        <w:rPr>
          <w:spacing w:val="-7"/>
          <w:sz w:val="20"/>
        </w:rPr>
        <w:t xml:space="preserve"> </w:t>
      </w:r>
      <w:r w:rsidRPr="003079EA">
        <w:rPr>
          <w:sz w:val="20"/>
        </w:rPr>
        <w:t>polskim</w:t>
      </w:r>
      <w:r w:rsidRPr="003079EA">
        <w:rPr>
          <w:spacing w:val="-6"/>
          <w:sz w:val="20"/>
        </w:rPr>
        <w:t xml:space="preserve"> </w:t>
      </w:r>
      <w:r w:rsidRPr="003079EA">
        <w:rPr>
          <w:sz w:val="20"/>
        </w:rPr>
        <w:t>w</w:t>
      </w:r>
      <w:r w:rsidRPr="003079EA">
        <w:rPr>
          <w:spacing w:val="-7"/>
          <w:sz w:val="20"/>
        </w:rPr>
        <w:t xml:space="preserve"> </w:t>
      </w:r>
      <w:r w:rsidRPr="003079EA">
        <w:rPr>
          <w:sz w:val="20"/>
        </w:rPr>
        <w:t>wersji</w:t>
      </w:r>
      <w:r w:rsidRPr="003079EA">
        <w:rPr>
          <w:spacing w:val="-7"/>
          <w:sz w:val="20"/>
        </w:rPr>
        <w:t xml:space="preserve"> </w:t>
      </w:r>
      <w:r w:rsidRPr="003079EA">
        <w:rPr>
          <w:spacing w:val="-2"/>
          <w:sz w:val="20"/>
        </w:rPr>
        <w:t>elektronicznej,</w:t>
      </w:r>
    </w:p>
    <w:p w14:paraId="3164A05D" w14:textId="02C6BEEF" w:rsidR="00216D9F" w:rsidRDefault="009504AB">
      <w:pPr>
        <w:pStyle w:val="Akapitzlist"/>
        <w:numPr>
          <w:ilvl w:val="1"/>
          <w:numId w:val="21"/>
        </w:numPr>
        <w:tabs>
          <w:tab w:val="left" w:pos="848"/>
        </w:tabs>
        <w:spacing w:before="1"/>
        <w:ind w:left="848" w:hanging="282"/>
        <w:rPr>
          <w:sz w:val="20"/>
        </w:rPr>
      </w:pPr>
      <w:r>
        <w:rPr>
          <w:sz w:val="20"/>
        </w:rPr>
        <w:t>wszystkie</w:t>
      </w:r>
      <w:r>
        <w:rPr>
          <w:spacing w:val="-11"/>
          <w:sz w:val="20"/>
        </w:rPr>
        <w:t xml:space="preserve"> </w:t>
      </w:r>
      <w:r>
        <w:rPr>
          <w:sz w:val="20"/>
        </w:rPr>
        <w:t>licencje</w:t>
      </w:r>
      <w:r>
        <w:rPr>
          <w:spacing w:val="-9"/>
          <w:sz w:val="20"/>
        </w:rPr>
        <w:t xml:space="preserve"> </w:t>
      </w:r>
      <w:r>
        <w:rPr>
          <w:sz w:val="20"/>
        </w:rPr>
        <w:t>na</w:t>
      </w:r>
      <w:r>
        <w:rPr>
          <w:spacing w:val="-11"/>
          <w:sz w:val="20"/>
        </w:rPr>
        <w:t xml:space="preserve"> </w:t>
      </w:r>
      <w:r>
        <w:rPr>
          <w:sz w:val="20"/>
        </w:rPr>
        <w:t>użytkowanie</w:t>
      </w:r>
      <w:r>
        <w:rPr>
          <w:spacing w:val="-10"/>
          <w:sz w:val="20"/>
        </w:rPr>
        <w:t xml:space="preserve"> </w:t>
      </w:r>
      <w:r>
        <w:rPr>
          <w:sz w:val="20"/>
        </w:rPr>
        <w:t>oprogramowania</w:t>
      </w:r>
      <w:r>
        <w:rPr>
          <w:spacing w:val="-5"/>
          <w:sz w:val="20"/>
        </w:rPr>
        <w:t xml:space="preserve"> </w:t>
      </w:r>
    </w:p>
    <w:p w14:paraId="7C68E593" w14:textId="77777777" w:rsidR="00216D9F" w:rsidRDefault="009504AB">
      <w:pPr>
        <w:pStyle w:val="Akapitzlist"/>
        <w:numPr>
          <w:ilvl w:val="1"/>
          <w:numId w:val="21"/>
        </w:numPr>
        <w:tabs>
          <w:tab w:val="left" w:pos="848"/>
        </w:tabs>
        <w:spacing w:before="1" w:line="241" w:lineRule="exact"/>
        <w:ind w:left="848" w:hanging="282"/>
        <w:rPr>
          <w:sz w:val="20"/>
        </w:rPr>
      </w:pPr>
      <w:r>
        <w:rPr>
          <w:sz w:val="20"/>
        </w:rPr>
        <w:t>wykaz</w:t>
      </w:r>
      <w:r>
        <w:rPr>
          <w:spacing w:val="-16"/>
          <w:sz w:val="20"/>
        </w:rPr>
        <w:t xml:space="preserve"> </w:t>
      </w:r>
      <w:r>
        <w:rPr>
          <w:sz w:val="20"/>
        </w:rPr>
        <w:t>rekomendowanych</w:t>
      </w:r>
      <w:r>
        <w:rPr>
          <w:spacing w:val="-14"/>
          <w:sz w:val="20"/>
        </w:rPr>
        <w:t xml:space="preserve"> </w:t>
      </w:r>
      <w:r>
        <w:rPr>
          <w:sz w:val="20"/>
        </w:rPr>
        <w:t>okresowych</w:t>
      </w:r>
      <w:r>
        <w:rPr>
          <w:spacing w:val="-14"/>
          <w:sz w:val="20"/>
        </w:rPr>
        <w:t xml:space="preserve"> </w:t>
      </w:r>
      <w:r>
        <w:rPr>
          <w:sz w:val="20"/>
        </w:rPr>
        <w:t>czynności</w:t>
      </w:r>
      <w:r>
        <w:rPr>
          <w:spacing w:val="-13"/>
          <w:sz w:val="20"/>
        </w:rPr>
        <w:t xml:space="preserve"> </w:t>
      </w:r>
      <w:r>
        <w:rPr>
          <w:spacing w:val="-2"/>
          <w:sz w:val="20"/>
        </w:rPr>
        <w:t>konserwacyjnych;</w:t>
      </w:r>
    </w:p>
    <w:p w14:paraId="5F3C37C7" w14:textId="77777777" w:rsidR="00216D9F" w:rsidRDefault="009504AB">
      <w:pPr>
        <w:pStyle w:val="Akapitzlist"/>
        <w:numPr>
          <w:ilvl w:val="1"/>
          <w:numId w:val="21"/>
        </w:numPr>
        <w:tabs>
          <w:tab w:val="left" w:pos="847"/>
          <w:tab w:val="left" w:pos="849"/>
        </w:tabs>
        <w:ind w:left="849" w:right="578" w:hanging="284"/>
        <w:rPr>
          <w:sz w:val="20"/>
        </w:rPr>
      </w:pPr>
      <w:r>
        <w:rPr>
          <w:sz w:val="20"/>
        </w:rPr>
        <w:t>wszelkie kody i hasła, w tym kody serwisowe oraz oprogramowanie niezbędne do przywrócenia urządzenia do wersji fabrycznej (np. po wymianie dysku twardeg</w:t>
      </w:r>
      <w:bookmarkStart w:id="0" w:name="_GoBack"/>
      <w:bookmarkEnd w:id="0"/>
      <w:r>
        <w:rPr>
          <w:sz w:val="20"/>
        </w:rPr>
        <w:t>o);</w:t>
      </w:r>
    </w:p>
    <w:p w14:paraId="1785E0C7" w14:textId="77777777" w:rsidR="00216D9F" w:rsidRDefault="00216D9F">
      <w:pPr>
        <w:pStyle w:val="Akapitzlist"/>
        <w:rPr>
          <w:sz w:val="20"/>
        </w:rPr>
        <w:sectPr w:rsidR="00216D9F">
          <w:footerReference w:type="default" r:id="rId14"/>
          <w:pgSz w:w="11910" w:h="16840"/>
          <w:pgMar w:top="1040" w:right="566" w:bottom="1260" w:left="850" w:header="0" w:footer="1061" w:gutter="0"/>
          <w:pgNumType w:start="2"/>
          <w:cols w:space="708"/>
        </w:sectPr>
      </w:pPr>
    </w:p>
    <w:p w14:paraId="060CFC67" w14:textId="22307BD9" w:rsidR="00216D9F" w:rsidRDefault="009504AB">
      <w:pPr>
        <w:pStyle w:val="Akapitzlist"/>
        <w:numPr>
          <w:ilvl w:val="1"/>
          <w:numId w:val="21"/>
        </w:numPr>
        <w:tabs>
          <w:tab w:val="left" w:pos="847"/>
          <w:tab w:val="left" w:pos="849"/>
        </w:tabs>
        <w:spacing w:before="78"/>
        <w:ind w:left="849" w:right="568" w:hanging="284"/>
        <w:rPr>
          <w:sz w:val="20"/>
        </w:rPr>
      </w:pPr>
      <w:r>
        <w:rPr>
          <w:sz w:val="20"/>
        </w:rPr>
        <w:lastRenderedPageBreak/>
        <w:t>wykaz podmiotów (wraz z adresami, numerami telefonów adresami e-mail), upoważnionych przez</w:t>
      </w:r>
      <w:r>
        <w:rPr>
          <w:spacing w:val="-5"/>
          <w:sz w:val="20"/>
        </w:rPr>
        <w:t xml:space="preserve"> </w:t>
      </w:r>
      <w:r>
        <w:rPr>
          <w:sz w:val="20"/>
        </w:rPr>
        <w:t>wytwórcę</w:t>
      </w:r>
      <w:r>
        <w:rPr>
          <w:spacing w:val="-5"/>
          <w:sz w:val="20"/>
        </w:rPr>
        <w:t xml:space="preserve"> </w:t>
      </w:r>
      <w:r>
        <w:rPr>
          <w:sz w:val="20"/>
        </w:rPr>
        <w:t>lub</w:t>
      </w:r>
      <w:r>
        <w:rPr>
          <w:spacing w:val="-5"/>
          <w:sz w:val="20"/>
        </w:rPr>
        <w:t xml:space="preserve"> </w:t>
      </w:r>
      <w:r>
        <w:rPr>
          <w:sz w:val="20"/>
        </w:rPr>
        <w:t>autoryzowanego</w:t>
      </w:r>
      <w:r>
        <w:rPr>
          <w:spacing w:val="-5"/>
          <w:sz w:val="20"/>
        </w:rPr>
        <w:t xml:space="preserve"> </w:t>
      </w:r>
      <w:r>
        <w:rPr>
          <w:sz w:val="20"/>
        </w:rPr>
        <w:t>przedstawiciela</w:t>
      </w:r>
      <w:r>
        <w:rPr>
          <w:spacing w:val="-5"/>
          <w:sz w:val="20"/>
        </w:rPr>
        <w:t xml:space="preserve"> </w:t>
      </w:r>
      <w:r>
        <w:rPr>
          <w:sz w:val="20"/>
        </w:rPr>
        <w:t>przedmiotu</w:t>
      </w:r>
      <w:r>
        <w:rPr>
          <w:spacing w:val="-6"/>
          <w:sz w:val="20"/>
        </w:rPr>
        <w:t xml:space="preserve"> </w:t>
      </w:r>
      <w:r>
        <w:rPr>
          <w:sz w:val="20"/>
        </w:rPr>
        <w:t>umowy,</w:t>
      </w:r>
      <w:r>
        <w:rPr>
          <w:spacing w:val="-6"/>
          <w:sz w:val="20"/>
        </w:rPr>
        <w:t xml:space="preserve"> </w:t>
      </w:r>
      <w:r>
        <w:rPr>
          <w:sz w:val="20"/>
        </w:rPr>
        <w:t>do</w:t>
      </w:r>
      <w:r>
        <w:rPr>
          <w:spacing w:val="-5"/>
          <w:sz w:val="20"/>
        </w:rPr>
        <w:t xml:space="preserve"> </w:t>
      </w:r>
      <w:r>
        <w:rPr>
          <w:sz w:val="20"/>
        </w:rPr>
        <w:t>wykonywania</w:t>
      </w:r>
      <w:r>
        <w:rPr>
          <w:spacing w:val="-5"/>
          <w:sz w:val="20"/>
        </w:rPr>
        <w:t xml:space="preserve"> </w:t>
      </w:r>
      <w:r>
        <w:rPr>
          <w:sz w:val="20"/>
        </w:rPr>
        <w:t>czynności,</w:t>
      </w:r>
      <w:r>
        <w:rPr>
          <w:spacing w:val="-3"/>
          <w:sz w:val="20"/>
        </w:rPr>
        <w:t xml:space="preserve"> </w:t>
      </w:r>
      <w:r>
        <w:rPr>
          <w:sz w:val="20"/>
        </w:rPr>
        <w:t>o których mowa w art. 63 ustawy z dnia 7 kwietnia 2022 r. o wyrobach medycznych oraz aktach wykonawczych do niej;</w:t>
      </w:r>
    </w:p>
    <w:p w14:paraId="3B3BA12F" w14:textId="77777777" w:rsidR="00216D9F" w:rsidRDefault="009504AB">
      <w:pPr>
        <w:pStyle w:val="Akapitzlist"/>
        <w:numPr>
          <w:ilvl w:val="0"/>
          <w:numId w:val="21"/>
        </w:numPr>
        <w:tabs>
          <w:tab w:val="left" w:pos="565"/>
        </w:tabs>
        <w:spacing w:line="235" w:lineRule="exact"/>
        <w:ind w:left="565" w:hanging="283"/>
        <w:rPr>
          <w:sz w:val="20"/>
        </w:rPr>
      </w:pPr>
      <w:r>
        <w:rPr>
          <w:sz w:val="20"/>
        </w:rPr>
        <w:t>Wykonawca</w:t>
      </w:r>
      <w:r>
        <w:rPr>
          <w:spacing w:val="-10"/>
          <w:sz w:val="20"/>
        </w:rPr>
        <w:t xml:space="preserve"> </w:t>
      </w:r>
      <w:r>
        <w:rPr>
          <w:sz w:val="20"/>
        </w:rPr>
        <w:t>gwarantuje,</w:t>
      </w:r>
      <w:r>
        <w:rPr>
          <w:spacing w:val="-8"/>
          <w:sz w:val="20"/>
        </w:rPr>
        <w:t xml:space="preserve"> </w:t>
      </w:r>
      <w:r>
        <w:rPr>
          <w:sz w:val="20"/>
        </w:rPr>
        <w:t>że</w:t>
      </w:r>
      <w:r>
        <w:rPr>
          <w:spacing w:val="-6"/>
          <w:sz w:val="20"/>
        </w:rPr>
        <w:t xml:space="preserve"> </w:t>
      </w:r>
      <w:r>
        <w:rPr>
          <w:sz w:val="20"/>
        </w:rPr>
        <w:t>przedmiot</w:t>
      </w:r>
      <w:r>
        <w:rPr>
          <w:spacing w:val="-10"/>
          <w:sz w:val="20"/>
        </w:rPr>
        <w:t xml:space="preserve"> </w:t>
      </w:r>
      <w:r>
        <w:rPr>
          <w:sz w:val="20"/>
        </w:rPr>
        <w:t>umowy</w:t>
      </w:r>
      <w:r>
        <w:rPr>
          <w:spacing w:val="-8"/>
          <w:sz w:val="20"/>
        </w:rPr>
        <w:t xml:space="preserve"> </w:t>
      </w:r>
      <w:r>
        <w:rPr>
          <w:sz w:val="20"/>
        </w:rPr>
        <w:t>jest</w:t>
      </w:r>
      <w:r>
        <w:rPr>
          <w:spacing w:val="-9"/>
          <w:sz w:val="20"/>
        </w:rPr>
        <w:t xml:space="preserve"> </w:t>
      </w:r>
      <w:r>
        <w:rPr>
          <w:sz w:val="20"/>
        </w:rPr>
        <w:t>wolny</w:t>
      </w:r>
      <w:r>
        <w:rPr>
          <w:spacing w:val="-8"/>
          <w:sz w:val="20"/>
        </w:rPr>
        <w:t xml:space="preserve"> </w:t>
      </w:r>
      <w:r>
        <w:rPr>
          <w:sz w:val="20"/>
        </w:rPr>
        <w:t>od</w:t>
      </w:r>
      <w:r>
        <w:rPr>
          <w:spacing w:val="-10"/>
          <w:sz w:val="20"/>
        </w:rPr>
        <w:t xml:space="preserve"> </w:t>
      </w:r>
      <w:r>
        <w:rPr>
          <w:sz w:val="20"/>
        </w:rPr>
        <w:t>wad</w:t>
      </w:r>
      <w:r>
        <w:rPr>
          <w:spacing w:val="-8"/>
          <w:sz w:val="20"/>
        </w:rPr>
        <w:t xml:space="preserve"> </w:t>
      </w:r>
      <w:r>
        <w:rPr>
          <w:sz w:val="20"/>
        </w:rPr>
        <w:t>oraz</w:t>
      </w:r>
      <w:r>
        <w:rPr>
          <w:spacing w:val="-9"/>
          <w:sz w:val="20"/>
        </w:rPr>
        <w:t xml:space="preserve"> </w:t>
      </w:r>
      <w:r>
        <w:rPr>
          <w:sz w:val="20"/>
        </w:rPr>
        <w:t>odpowiada</w:t>
      </w:r>
      <w:r>
        <w:rPr>
          <w:spacing w:val="-7"/>
          <w:sz w:val="20"/>
        </w:rPr>
        <w:t xml:space="preserve"> </w:t>
      </w:r>
      <w:r>
        <w:rPr>
          <w:sz w:val="20"/>
        </w:rPr>
        <w:t>wszystkim</w:t>
      </w:r>
      <w:r>
        <w:rPr>
          <w:spacing w:val="-9"/>
          <w:sz w:val="20"/>
        </w:rPr>
        <w:t xml:space="preserve"> </w:t>
      </w:r>
      <w:r>
        <w:rPr>
          <w:spacing w:val="-2"/>
          <w:sz w:val="20"/>
        </w:rPr>
        <w:t>wymaganiom</w:t>
      </w:r>
    </w:p>
    <w:p w14:paraId="79A35087" w14:textId="77777777" w:rsidR="00216D9F" w:rsidRDefault="009504AB">
      <w:pPr>
        <w:spacing w:line="247" w:lineRule="exact"/>
        <w:ind w:left="566"/>
        <w:jc w:val="both"/>
        <w:rPr>
          <w:sz w:val="21"/>
        </w:rPr>
      </w:pPr>
      <w:r>
        <w:rPr>
          <w:spacing w:val="-2"/>
          <w:sz w:val="20"/>
        </w:rPr>
        <w:t>i</w:t>
      </w:r>
      <w:r>
        <w:rPr>
          <w:spacing w:val="-8"/>
          <w:sz w:val="20"/>
        </w:rPr>
        <w:t xml:space="preserve"> </w:t>
      </w:r>
      <w:r>
        <w:rPr>
          <w:spacing w:val="-2"/>
          <w:sz w:val="20"/>
        </w:rPr>
        <w:t>parametrom</w:t>
      </w:r>
      <w:r>
        <w:rPr>
          <w:spacing w:val="-7"/>
          <w:sz w:val="20"/>
        </w:rPr>
        <w:t xml:space="preserve"> </w:t>
      </w:r>
      <w:r>
        <w:rPr>
          <w:spacing w:val="-2"/>
          <w:sz w:val="20"/>
        </w:rPr>
        <w:t>zawartych</w:t>
      </w:r>
      <w:r>
        <w:rPr>
          <w:spacing w:val="-8"/>
          <w:sz w:val="20"/>
        </w:rPr>
        <w:t xml:space="preserve"> </w:t>
      </w:r>
      <w:r>
        <w:rPr>
          <w:spacing w:val="-2"/>
          <w:sz w:val="20"/>
        </w:rPr>
        <w:t>w</w:t>
      </w:r>
      <w:r>
        <w:rPr>
          <w:spacing w:val="-3"/>
          <w:sz w:val="20"/>
        </w:rPr>
        <w:t xml:space="preserve"> </w:t>
      </w:r>
      <w:r>
        <w:rPr>
          <w:spacing w:val="-2"/>
          <w:sz w:val="21"/>
        </w:rPr>
        <w:t>załączniku</w:t>
      </w:r>
      <w:r>
        <w:rPr>
          <w:spacing w:val="-9"/>
          <w:sz w:val="21"/>
        </w:rPr>
        <w:t xml:space="preserve"> </w:t>
      </w:r>
      <w:r>
        <w:rPr>
          <w:spacing w:val="-2"/>
          <w:sz w:val="21"/>
        </w:rPr>
        <w:t>nr</w:t>
      </w:r>
      <w:r>
        <w:rPr>
          <w:spacing w:val="-10"/>
          <w:sz w:val="21"/>
        </w:rPr>
        <w:t xml:space="preserve"> </w:t>
      </w:r>
      <w:r>
        <w:rPr>
          <w:spacing w:val="-2"/>
          <w:sz w:val="21"/>
        </w:rPr>
        <w:t>1</w:t>
      </w:r>
      <w:r>
        <w:rPr>
          <w:spacing w:val="-9"/>
          <w:sz w:val="21"/>
        </w:rPr>
        <w:t xml:space="preserve"> </w:t>
      </w:r>
      <w:r>
        <w:rPr>
          <w:spacing w:val="-2"/>
          <w:sz w:val="21"/>
        </w:rPr>
        <w:t>do</w:t>
      </w:r>
      <w:r>
        <w:rPr>
          <w:spacing w:val="-11"/>
          <w:sz w:val="21"/>
        </w:rPr>
        <w:t xml:space="preserve"> </w:t>
      </w:r>
      <w:r>
        <w:rPr>
          <w:spacing w:val="-2"/>
          <w:sz w:val="21"/>
        </w:rPr>
        <w:t>umowy.</w:t>
      </w:r>
    </w:p>
    <w:p w14:paraId="09553DB0" w14:textId="66366DB8" w:rsidR="00216D9F" w:rsidRDefault="009504AB">
      <w:pPr>
        <w:pStyle w:val="Akapitzlist"/>
        <w:numPr>
          <w:ilvl w:val="0"/>
          <w:numId w:val="21"/>
        </w:numPr>
        <w:tabs>
          <w:tab w:val="left" w:pos="566"/>
        </w:tabs>
        <w:ind w:right="569"/>
        <w:rPr>
          <w:sz w:val="20"/>
        </w:rPr>
      </w:pPr>
      <w:r>
        <w:rPr>
          <w:sz w:val="20"/>
        </w:rPr>
        <w:t>Wykonawca gwarantuje, że oprogramowanie (w tym oprogramowanie systemowe) niezbędne do prawidłowego funkcjonowania przedmiotu umowy dostarczone będzie wraz z bezterminową licencją na użytkowanie.</w:t>
      </w:r>
      <w:r>
        <w:rPr>
          <w:spacing w:val="-5"/>
          <w:sz w:val="20"/>
        </w:rPr>
        <w:t xml:space="preserve"> </w:t>
      </w:r>
    </w:p>
    <w:p w14:paraId="28260AEA" w14:textId="77777777" w:rsidR="00216D9F" w:rsidRDefault="009504AB">
      <w:pPr>
        <w:spacing w:before="1" w:line="241" w:lineRule="exact"/>
        <w:ind w:left="4975"/>
        <w:rPr>
          <w:b/>
          <w:spacing w:val="-5"/>
          <w:sz w:val="20"/>
        </w:rPr>
      </w:pPr>
      <w:r>
        <w:rPr>
          <w:b/>
          <w:spacing w:val="-5"/>
          <w:sz w:val="20"/>
        </w:rPr>
        <w:t>§5</w:t>
      </w:r>
    </w:p>
    <w:p w14:paraId="3B6B31B9" w14:textId="7CCB3373" w:rsidR="008A3FE0" w:rsidRDefault="008A3FE0" w:rsidP="008A3FE0">
      <w:pPr>
        <w:spacing w:before="1" w:line="241" w:lineRule="exact"/>
        <w:jc w:val="center"/>
        <w:rPr>
          <w:b/>
          <w:sz w:val="20"/>
        </w:rPr>
      </w:pPr>
      <w:r>
        <w:rPr>
          <w:b/>
          <w:sz w:val="20"/>
        </w:rPr>
        <w:t>OSOBY ODPOWIEDZIALNE</w:t>
      </w:r>
    </w:p>
    <w:p w14:paraId="567D70BF" w14:textId="77777777" w:rsidR="00216D9F" w:rsidRDefault="009504AB">
      <w:pPr>
        <w:pStyle w:val="Tekstpodstawowy"/>
        <w:ind w:left="282" w:firstLine="0"/>
        <w:jc w:val="left"/>
      </w:pPr>
      <w:r>
        <w:t>Osobami</w:t>
      </w:r>
      <w:r>
        <w:rPr>
          <w:spacing w:val="40"/>
        </w:rPr>
        <w:t xml:space="preserve"> </w:t>
      </w:r>
      <w:r>
        <w:t>odpowiedzialnymi</w:t>
      </w:r>
      <w:r>
        <w:rPr>
          <w:spacing w:val="40"/>
        </w:rPr>
        <w:t xml:space="preserve"> </w:t>
      </w:r>
      <w:r>
        <w:t>za</w:t>
      </w:r>
      <w:r>
        <w:rPr>
          <w:spacing w:val="40"/>
        </w:rPr>
        <w:t xml:space="preserve"> </w:t>
      </w:r>
      <w:r>
        <w:t>przyjęcie</w:t>
      </w:r>
      <w:r>
        <w:rPr>
          <w:spacing w:val="40"/>
        </w:rPr>
        <w:t xml:space="preserve"> </w:t>
      </w:r>
      <w:r>
        <w:t>dokumentów</w:t>
      </w:r>
      <w:r>
        <w:rPr>
          <w:spacing w:val="40"/>
        </w:rPr>
        <w:t xml:space="preserve"> </w:t>
      </w:r>
      <w:r>
        <w:t>oraz</w:t>
      </w:r>
      <w:r>
        <w:rPr>
          <w:spacing w:val="40"/>
        </w:rPr>
        <w:t xml:space="preserve"> </w:t>
      </w:r>
      <w:r>
        <w:t>za</w:t>
      </w:r>
      <w:r>
        <w:rPr>
          <w:spacing w:val="40"/>
        </w:rPr>
        <w:t xml:space="preserve"> </w:t>
      </w:r>
      <w:r>
        <w:t>koordynację</w:t>
      </w:r>
      <w:r>
        <w:rPr>
          <w:spacing w:val="40"/>
        </w:rPr>
        <w:t xml:space="preserve"> </w:t>
      </w:r>
      <w:r>
        <w:t>realizacji</w:t>
      </w:r>
      <w:r>
        <w:rPr>
          <w:spacing w:val="39"/>
        </w:rPr>
        <w:t xml:space="preserve"> </w:t>
      </w:r>
      <w:r>
        <w:t>umowy</w:t>
      </w:r>
      <w:r>
        <w:rPr>
          <w:spacing w:val="39"/>
        </w:rPr>
        <w:t xml:space="preserve"> </w:t>
      </w:r>
      <w:r>
        <w:t>i</w:t>
      </w:r>
      <w:r>
        <w:rPr>
          <w:spacing w:val="39"/>
        </w:rPr>
        <w:t xml:space="preserve"> </w:t>
      </w:r>
      <w:r>
        <w:t>podpisanie protokołu, o którym mowa w § 4 ust. 4 będą:</w:t>
      </w:r>
    </w:p>
    <w:p w14:paraId="255B4301" w14:textId="77777777" w:rsidR="00216D9F" w:rsidRDefault="009504AB">
      <w:pPr>
        <w:pStyle w:val="Akapitzlist"/>
        <w:numPr>
          <w:ilvl w:val="0"/>
          <w:numId w:val="20"/>
        </w:numPr>
        <w:tabs>
          <w:tab w:val="left" w:pos="565"/>
          <w:tab w:val="left" w:leader="dot" w:pos="6411"/>
        </w:tabs>
        <w:spacing w:line="241" w:lineRule="exact"/>
        <w:ind w:left="565" w:hanging="283"/>
        <w:rPr>
          <w:sz w:val="20"/>
        </w:rPr>
      </w:pPr>
      <w:r>
        <w:rPr>
          <w:sz w:val="20"/>
        </w:rPr>
        <w:t>ze</w:t>
      </w:r>
      <w:r>
        <w:rPr>
          <w:spacing w:val="-8"/>
          <w:sz w:val="20"/>
        </w:rPr>
        <w:t xml:space="preserve"> </w:t>
      </w:r>
      <w:r>
        <w:rPr>
          <w:sz w:val="20"/>
        </w:rPr>
        <w:t>strony</w:t>
      </w:r>
      <w:r>
        <w:rPr>
          <w:spacing w:val="-7"/>
          <w:sz w:val="20"/>
        </w:rPr>
        <w:t xml:space="preserve"> </w:t>
      </w:r>
      <w:r>
        <w:rPr>
          <w:sz w:val="20"/>
        </w:rPr>
        <w:t>Zamawiającego:</w:t>
      </w:r>
      <w:r>
        <w:rPr>
          <w:spacing w:val="-4"/>
          <w:sz w:val="20"/>
        </w:rPr>
        <w:t xml:space="preserve"> </w:t>
      </w:r>
      <w:r>
        <w:rPr>
          <w:sz w:val="20"/>
        </w:rPr>
        <w:t>…………</w:t>
      </w:r>
      <w:r>
        <w:rPr>
          <w:spacing w:val="-7"/>
          <w:sz w:val="20"/>
        </w:rPr>
        <w:t xml:space="preserve"> </w:t>
      </w:r>
      <w:r>
        <w:rPr>
          <w:sz w:val="20"/>
        </w:rPr>
        <w:t>tel.</w:t>
      </w:r>
      <w:r>
        <w:rPr>
          <w:spacing w:val="-9"/>
          <w:sz w:val="20"/>
        </w:rPr>
        <w:t xml:space="preserve"> </w:t>
      </w:r>
      <w:r>
        <w:rPr>
          <w:sz w:val="20"/>
        </w:rPr>
        <w:t>…………</w:t>
      </w:r>
      <w:r>
        <w:rPr>
          <w:spacing w:val="-7"/>
          <w:sz w:val="20"/>
        </w:rPr>
        <w:t xml:space="preserve"> </w:t>
      </w:r>
      <w:r>
        <w:rPr>
          <w:spacing w:val="-2"/>
          <w:sz w:val="20"/>
        </w:rPr>
        <w:t>email</w:t>
      </w:r>
      <w:r>
        <w:rPr>
          <w:sz w:val="20"/>
        </w:rPr>
        <w:tab/>
      </w:r>
      <w:r>
        <w:rPr>
          <w:spacing w:val="-10"/>
          <w:sz w:val="20"/>
        </w:rPr>
        <w:t>;</w:t>
      </w:r>
    </w:p>
    <w:p w14:paraId="39263B41" w14:textId="77777777" w:rsidR="00216D9F" w:rsidRDefault="009504AB">
      <w:pPr>
        <w:pStyle w:val="Akapitzlist"/>
        <w:numPr>
          <w:ilvl w:val="0"/>
          <w:numId w:val="20"/>
        </w:numPr>
        <w:tabs>
          <w:tab w:val="left" w:pos="565"/>
        </w:tabs>
        <w:spacing w:before="1" w:line="241" w:lineRule="exact"/>
        <w:ind w:left="565" w:hanging="283"/>
        <w:rPr>
          <w:sz w:val="20"/>
        </w:rPr>
      </w:pPr>
      <w:r>
        <w:rPr>
          <w:sz w:val="20"/>
        </w:rPr>
        <w:t>ze</w:t>
      </w:r>
      <w:r>
        <w:rPr>
          <w:spacing w:val="-6"/>
          <w:sz w:val="20"/>
        </w:rPr>
        <w:t xml:space="preserve"> </w:t>
      </w:r>
      <w:r>
        <w:rPr>
          <w:sz w:val="20"/>
        </w:rPr>
        <w:t>strony</w:t>
      </w:r>
      <w:r>
        <w:rPr>
          <w:spacing w:val="-7"/>
          <w:sz w:val="20"/>
        </w:rPr>
        <w:t xml:space="preserve"> </w:t>
      </w:r>
      <w:r>
        <w:rPr>
          <w:sz w:val="20"/>
        </w:rPr>
        <w:t>Wykonawcy:</w:t>
      </w:r>
      <w:r>
        <w:rPr>
          <w:spacing w:val="-7"/>
          <w:sz w:val="20"/>
        </w:rPr>
        <w:t xml:space="preserve"> </w:t>
      </w:r>
      <w:r>
        <w:rPr>
          <w:sz w:val="20"/>
        </w:rPr>
        <w:t>…………..;</w:t>
      </w:r>
      <w:r>
        <w:rPr>
          <w:spacing w:val="-7"/>
          <w:sz w:val="20"/>
        </w:rPr>
        <w:t xml:space="preserve"> </w:t>
      </w:r>
      <w:r>
        <w:rPr>
          <w:sz w:val="20"/>
        </w:rPr>
        <w:t>tel.</w:t>
      </w:r>
      <w:r>
        <w:rPr>
          <w:spacing w:val="-6"/>
          <w:sz w:val="20"/>
        </w:rPr>
        <w:t xml:space="preserve"> </w:t>
      </w:r>
      <w:r>
        <w:rPr>
          <w:sz w:val="20"/>
        </w:rPr>
        <w:t>…………….,</w:t>
      </w:r>
      <w:r>
        <w:rPr>
          <w:spacing w:val="-6"/>
          <w:sz w:val="20"/>
        </w:rPr>
        <w:t xml:space="preserve"> </w:t>
      </w:r>
      <w:r>
        <w:rPr>
          <w:sz w:val="20"/>
        </w:rPr>
        <w:t>email:</w:t>
      </w:r>
      <w:r>
        <w:rPr>
          <w:spacing w:val="-7"/>
          <w:sz w:val="20"/>
        </w:rPr>
        <w:t xml:space="preserve"> </w:t>
      </w:r>
      <w:r>
        <w:rPr>
          <w:spacing w:val="-2"/>
          <w:sz w:val="20"/>
        </w:rPr>
        <w:t>………………..</w:t>
      </w:r>
    </w:p>
    <w:p w14:paraId="0ABC07CE" w14:textId="77777777" w:rsidR="00216D9F" w:rsidRDefault="009504AB">
      <w:pPr>
        <w:spacing w:line="241" w:lineRule="exact"/>
        <w:ind w:left="4975"/>
        <w:rPr>
          <w:b/>
          <w:sz w:val="20"/>
        </w:rPr>
      </w:pPr>
      <w:r>
        <w:rPr>
          <w:b/>
          <w:spacing w:val="-5"/>
          <w:sz w:val="20"/>
        </w:rPr>
        <w:t>§6</w:t>
      </w:r>
    </w:p>
    <w:p w14:paraId="6A841F7B" w14:textId="77777777" w:rsidR="00216D9F" w:rsidRDefault="009504AB">
      <w:pPr>
        <w:spacing w:before="1"/>
        <w:ind w:left="66" w:right="291"/>
        <w:jc w:val="center"/>
        <w:rPr>
          <w:b/>
          <w:sz w:val="20"/>
        </w:rPr>
      </w:pPr>
      <w:r>
        <w:rPr>
          <w:b/>
          <w:sz w:val="20"/>
          <w:u w:val="single"/>
        </w:rPr>
        <w:t>GWARANCJA,</w:t>
      </w:r>
      <w:r>
        <w:rPr>
          <w:b/>
          <w:spacing w:val="-15"/>
          <w:sz w:val="20"/>
          <w:u w:val="single"/>
        </w:rPr>
        <w:t xml:space="preserve"> </w:t>
      </w:r>
      <w:r>
        <w:rPr>
          <w:b/>
          <w:sz w:val="20"/>
          <w:u w:val="single"/>
        </w:rPr>
        <w:t>SERWIS,</w:t>
      </w:r>
      <w:r>
        <w:rPr>
          <w:b/>
          <w:spacing w:val="-13"/>
          <w:sz w:val="20"/>
          <w:u w:val="single"/>
        </w:rPr>
        <w:t xml:space="preserve"> </w:t>
      </w:r>
      <w:r>
        <w:rPr>
          <w:b/>
          <w:sz w:val="20"/>
          <w:u w:val="single"/>
        </w:rPr>
        <w:t>PRZEGLĄDY</w:t>
      </w:r>
      <w:r>
        <w:rPr>
          <w:b/>
          <w:spacing w:val="-14"/>
          <w:sz w:val="20"/>
          <w:u w:val="single"/>
        </w:rPr>
        <w:t xml:space="preserve"> </w:t>
      </w:r>
      <w:r>
        <w:rPr>
          <w:b/>
          <w:spacing w:val="-2"/>
          <w:sz w:val="20"/>
          <w:u w:val="single"/>
        </w:rPr>
        <w:t>OKRESOWE</w:t>
      </w:r>
      <w:r>
        <w:rPr>
          <w:b/>
          <w:spacing w:val="40"/>
          <w:sz w:val="20"/>
          <w:u w:val="single"/>
        </w:rPr>
        <w:t xml:space="preserve"> </w:t>
      </w:r>
    </w:p>
    <w:p w14:paraId="69B8B3FB" w14:textId="77777777" w:rsidR="00216D9F" w:rsidRDefault="009504AB">
      <w:pPr>
        <w:pStyle w:val="Akapitzlist"/>
        <w:numPr>
          <w:ilvl w:val="0"/>
          <w:numId w:val="19"/>
        </w:numPr>
        <w:tabs>
          <w:tab w:val="left" w:pos="566"/>
        </w:tabs>
        <w:spacing w:before="1"/>
        <w:ind w:right="428"/>
        <w:jc w:val="both"/>
        <w:rPr>
          <w:sz w:val="20"/>
        </w:rPr>
      </w:pPr>
      <w:r>
        <w:rPr>
          <w:sz w:val="20"/>
        </w:rPr>
        <w:t>Strony postanawiają, iż odpowiedzialność Wykonawcy z tytułu gwarancji i rękojmi za wady przedmiotu umowy wynosić będzie:</w:t>
      </w:r>
    </w:p>
    <w:p w14:paraId="6A3D640A" w14:textId="505026E7" w:rsidR="00216D9F" w:rsidRDefault="00216D9F">
      <w:pPr>
        <w:pStyle w:val="Tekstpodstawowy"/>
        <w:spacing w:line="240" w:lineRule="exact"/>
        <w:ind w:left="849" w:firstLine="0"/>
      </w:pPr>
    </w:p>
    <w:p w14:paraId="44BB136E" w14:textId="35191858" w:rsidR="00216D9F" w:rsidRPr="003079EA" w:rsidRDefault="00165A84">
      <w:pPr>
        <w:pStyle w:val="Akapitzlist"/>
        <w:numPr>
          <w:ilvl w:val="1"/>
          <w:numId w:val="19"/>
        </w:numPr>
        <w:tabs>
          <w:tab w:val="left" w:pos="848"/>
        </w:tabs>
        <w:spacing w:line="241" w:lineRule="exact"/>
        <w:ind w:left="848" w:hanging="282"/>
        <w:rPr>
          <w:sz w:val="20"/>
        </w:rPr>
      </w:pPr>
      <w:r>
        <w:rPr>
          <w:sz w:val="20"/>
        </w:rPr>
        <w:t xml:space="preserve">Dla przedmiotu </w:t>
      </w:r>
      <w:r w:rsidRPr="003079EA">
        <w:rPr>
          <w:sz w:val="20"/>
        </w:rPr>
        <w:t>umowy udzieli 36 miesięcy,</w:t>
      </w:r>
      <w:r w:rsidRPr="003079EA">
        <w:rPr>
          <w:spacing w:val="-8"/>
          <w:sz w:val="20"/>
        </w:rPr>
        <w:t xml:space="preserve"> </w:t>
      </w:r>
      <w:r w:rsidRPr="003079EA">
        <w:rPr>
          <w:sz w:val="20"/>
        </w:rPr>
        <w:t>licząc</w:t>
      </w:r>
      <w:r w:rsidRPr="003079EA">
        <w:rPr>
          <w:spacing w:val="-8"/>
          <w:sz w:val="20"/>
        </w:rPr>
        <w:t xml:space="preserve"> </w:t>
      </w:r>
      <w:r w:rsidRPr="003079EA">
        <w:rPr>
          <w:sz w:val="20"/>
        </w:rPr>
        <w:t>od</w:t>
      </w:r>
      <w:r w:rsidRPr="003079EA">
        <w:rPr>
          <w:spacing w:val="-9"/>
          <w:sz w:val="20"/>
        </w:rPr>
        <w:t xml:space="preserve"> </w:t>
      </w:r>
      <w:r w:rsidRPr="003079EA">
        <w:rPr>
          <w:sz w:val="20"/>
        </w:rPr>
        <w:t>dnia</w:t>
      </w:r>
      <w:r w:rsidRPr="003079EA">
        <w:rPr>
          <w:spacing w:val="-8"/>
          <w:sz w:val="20"/>
        </w:rPr>
        <w:t xml:space="preserve"> </w:t>
      </w:r>
      <w:r w:rsidR="00AF7E0B" w:rsidRPr="00AF7E0B">
        <w:rPr>
          <w:spacing w:val="-8"/>
          <w:sz w:val="20"/>
        </w:rPr>
        <w:t>podpisani</w:t>
      </w:r>
      <w:r w:rsidR="00AF7E0B">
        <w:rPr>
          <w:spacing w:val="-8"/>
          <w:sz w:val="20"/>
        </w:rPr>
        <w:t>a</w:t>
      </w:r>
      <w:r w:rsidR="00AF7E0B" w:rsidRPr="00AF7E0B">
        <w:rPr>
          <w:spacing w:val="-8"/>
          <w:sz w:val="20"/>
        </w:rPr>
        <w:t xml:space="preserve"> końcowego protokołu zdawczo - odbiorczego </w:t>
      </w:r>
    </w:p>
    <w:p w14:paraId="57E52C04" w14:textId="77777777" w:rsidR="00216D9F" w:rsidRDefault="009504AB">
      <w:pPr>
        <w:pStyle w:val="Akapitzlist"/>
        <w:numPr>
          <w:ilvl w:val="0"/>
          <w:numId w:val="19"/>
        </w:numPr>
        <w:tabs>
          <w:tab w:val="left" w:pos="566"/>
        </w:tabs>
        <w:spacing w:before="1"/>
        <w:ind w:right="578"/>
        <w:jc w:val="both"/>
        <w:rPr>
          <w:sz w:val="20"/>
        </w:rPr>
      </w:pPr>
      <w:r w:rsidRPr="003079EA">
        <w:rPr>
          <w:sz w:val="20"/>
        </w:rPr>
        <w:t>Okres gwarancji ulega każdorazowo przedłużeniu</w:t>
      </w:r>
      <w:r>
        <w:rPr>
          <w:sz w:val="20"/>
        </w:rPr>
        <w:t xml:space="preserve"> o czas jego niesprawności, liczony od daty zgłoszenia uszkodzenia do daty zakończenia naprawy oraz o każdy dzień w czasie którego Zamawiający nie mógł korzystać z w pełni sprawnego sprzętu, z innej przyczyny niż naprawa.</w:t>
      </w:r>
    </w:p>
    <w:p w14:paraId="0DD6731E" w14:textId="77777777" w:rsidR="00216D9F" w:rsidRDefault="009504AB">
      <w:pPr>
        <w:pStyle w:val="Akapitzlist"/>
        <w:numPr>
          <w:ilvl w:val="0"/>
          <w:numId w:val="19"/>
        </w:numPr>
        <w:tabs>
          <w:tab w:val="left" w:pos="566"/>
        </w:tabs>
        <w:ind w:right="577"/>
        <w:jc w:val="both"/>
        <w:rPr>
          <w:sz w:val="20"/>
        </w:rPr>
      </w:pPr>
      <w:r>
        <w:rPr>
          <w:sz w:val="20"/>
        </w:rPr>
        <w:t>Oświadczenie</w:t>
      </w:r>
      <w:r>
        <w:rPr>
          <w:spacing w:val="-9"/>
          <w:sz w:val="20"/>
        </w:rPr>
        <w:t xml:space="preserve"> </w:t>
      </w:r>
      <w:r>
        <w:rPr>
          <w:sz w:val="20"/>
        </w:rPr>
        <w:t>o</w:t>
      </w:r>
      <w:r>
        <w:rPr>
          <w:spacing w:val="-7"/>
          <w:sz w:val="20"/>
        </w:rPr>
        <w:t xml:space="preserve"> </w:t>
      </w:r>
      <w:r>
        <w:rPr>
          <w:sz w:val="20"/>
        </w:rPr>
        <w:t>udzieleniu</w:t>
      </w:r>
      <w:r>
        <w:rPr>
          <w:spacing w:val="-8"/>
          <w:sz w:val="20"/>
        </w:rPr>
        <w:t xml:space="preserve"> </w:t>
      </w:r>
      <w:r>
        <w:rPr>
          <w:sz w:val="20"/>
        </w:rPr>
        <w:t>gwarancji</w:t>
      </w:r>
      <w:r>
        <w:rPr>
          <w:spacing w:val="-9"/>
          <w:sz w:val="20"/>
        </w:rPr>
        <w:t xml:space="preserve"> </w:t>
      </w:r>
      <w:r>
        <w:rPr>
          <w:sz w:val="20"/>
        </w:rPr>
        <w:t>zawarte</w:t>
      </w:r>
      <w:r>
        <w:rPr>
          <w:spacing w:val="-9"/>
          <w:sz w:val="20"/>
        </w:rPr>
        <w:t xml:space="preserve"> </w:t>
      </w:r>
      <w:r>
        <w:rPr>
          <w:sz w:val="20"/>
        </w:rPr>
        <w:t>w</w:t>
      </w:r>
      <w:r>
        <w:rPr>
          <w:spacing w:val="-9"/>
          <w:sz w:val="20"/>
        </w:rPr>
        <w:t xml:space="preserve"> </w:t>
      </w:r>
      <w:r>
        <w:rPr>
          <w:sz w:val="20"/>
        </w:rPr>
        <w:t>ust.</w:t>
      </w:r>
      <w:r>
        <w:rPr>
          <w:spacing w:val="-8"/>
          <w:sz w:val="20"/>
        </w:rPr>
        <w:t xml:space="preserve"> </w:t>
      </w:r>
      <w:r>
        <w:rPr>
          <w:sz w:val="20"/>
        </w:rPr>
        <w:t>1</w:t>
      </w:r>
      <w:r>
        <w:rPr>
          <w:spacing w:val="-6"/>
          <w:sz w:val="20"/>
        </w:rPr>
        <w:t xml:space="preserve"> </w:t>
      </w:r>
      <w:r>
        <w:rPr>
          <w:sz w:val="20"/>
        </w:rPr>
        <w:t>uznaje</w:t>
      </w:r>
      <w:r>
        <w:rPr>
          <w:spacing w:val="-7"/>
          <w:sz w:val="20"/>
        </w:rPr>
        <w:t xml:space="preserve"> </w:t>
      </w:r>
      <w:r>
        <w:rPr>
          <w:sz w:val="20"/>
        </w:rPr>
        <w:t>się</w:t>
      </w:r>
      <w:r>
        <w:rPr>
          <w:spacing w:val="-9"/>
          <w:sz w:val="20"/>
        </w:rPr>
        <w:t xml:space="preserve"> </w:t>
      </w:r>
      <w:r>
        <w:rPr>
          <w:sz w:val="20"/>
        </w:rPr>
        <w:t>za</w:t>
      </w:r>
      <w:r>
        <w:rPr>
          <w:spacing w:val="-8"/>
          <w:sz w:val="20"/>
        </w:rPr>
        <w:t xml:space="preserve"> </w:t>
      </w:r>
      <w:r>
        <w:rPr>
          <w:sz w:val="20"/>
        </w:rPr>
        <w:t>równoznaczne</w:t>
      </w:r>
      <w:r>
        <w:rPr>
          <w:spacing w:val="-7"/>
          <w:sz w:val="20"/>
        </w:rPr>
        <w:t xml:space="preserve"> </w:t>
      </w:r>
      <w:r>
        <w:rPr>
          <w:sz w:val="20"/>
        </w:rPr>
        <w:t>z</w:t>
      </w:r>
      <w:r>
        <w:rPr>
          <w:spacing w:val="-9"/>
          <w:sz w:val="20"/>
        </w:rPr>
        <w:t xml:space="preserve"> </w:t>
      </w:r>
      <w:r>
        <w:rPr>
          <w:sz w:val="20"/>
        </w:rPr>
        <w:t>wydaniem</w:t>
      </w:r>
      <w:r>
        <w:rPr>
          <w:spacing w:val="-9"/>
          <w:sz w:val="20"/>
        </w:rPr>
        <w:t xml:space="preserve"> </w:t>
      </w:r>
      <w:r>
        <w:rPr>
          <w:sz w:val="20"/>
        </w:rPr>
        <w:t>dokumentu gwarancyjnego.</w:t>
      </w:r>
      <w:r>
        <w:rPr>
          <w:spacing w:val="59"/>
          <w:w w:val="150"/>
          <w:sz w:val="20"/>
        </w:rPr>
        <w:t xml:space="preserve">  </w:t>
      </w:r>
      <w:r>
        <w:rPr>
          <w:sz w:val="20"/>
        </w:rPr>
        <w:t>Jeżeli</w:t>
      </w:r>
      <w:r>
        <w:rPr>
          <w:spacing w:val="60"/>
          <w:w w:val="150"/>
          <w:sz w:val="20"/>
        </w:rPr>
        <w:t xml:space="preserve">  </w:t>
      </w:r>
      <w:r>
        <w:rPr>
          <w:sz w:val="20"/>
        </w:rPr>
        <w:t>Wykonawca</w:t>
      </w:r>
      <w:r>
        <w:rPr>
          <w:spacing w:val="59"/>
          <w:w w:val="150"/>
          <w:sz w:val="20"/>
        </w:rPr>
        <w:t xml:space="preserve">  </w:t>
      </w:r>
      <w:r>
        <w:rPr>
          <w:sz w:val="20"/>
        </w:rPr>
        <w:t>dostarczy</w:t>
      </w:r>
      <w:r>
        <w:rPr>
          <w:spacing w:val="59"/>
          <w:w w:val="150"/>
          <w:sz w:val="20"/>
        </w:rPr>
        <w:t xml:space="preserve">  </w:t>
      </w:r>
      <w:r>
        <w:rPr>
          <w:sz w:val="20"/>
        </w:rPr>
        <w:t>odrębny</w:t>
      </w:r>
      <w:r>
        <w:rPr>
          <w:spacing w:val="59"/>
          <w:w w:val="150"/>
          <w:sz w:val="20"/>
        </w:rPr>
        <w:t xml:space="preserve">  </w:t>
      </w:r>
      <w:r>
        <w:rPr>
          <w:sz w:val="20"/>
        </w:rPr>
        <w:t>dokument</w:t>
      </w:r>
      <w:r>
        <w:rPr>
          <w:spacing w:val="60"/>
          <w:w w:val="150"/>
          <w:sz w:val="20"/>
        </w:rPr>
        <w:t xml:space="preserve">  </w:t>
      </w:r>
      <w:r>
        <w:rPr>
          <w:sz w:val="20"/>
        </w:rPr>
        <w:t>gwarancyjny</w:t>
      </w:r>
      <w:r>
        <w:rPr>
          <w:spacing w:val="59"/>
          <w:w w:val="150"/>
          <w:sz w:val="20"/>
        </w:rPr>
        <w:t xml:space="preserve">  </w:t>
      </w:r>
      <w:r>
        <w:rPr>
          <w:sz w:val="20"/>
        </w:rPr>
        <w:t>warunki i</w:t>
      </w:r>
      <w:r>
        <w:rPr>
          <w:spacing w:val="-12"/>
          <w:sz w:val="20"/>
        </w:rPr>
        <w:t xml:space="preserve"> </w:t>
      </w:r>
      <w:r>
        <w:rPr>
          <w:sz w:val="20"/>
        </w:rPr>
        <w:t>uprawnienia</w:t>
      </w:r>
      <w:r>
        <w:rPr>
          <w:spacing w:val="-11"/>
          <w:sz w:val="20"/>
        </w:rPr>
        <w:t xml:space="preserve"> </w:t>
      </w:r>
      <w:r>
        <w:rPr>
          <w:sz w:val="20"/>
        </w:rPr>
        <w:t>w</w:t>
      </w:r>
      <w:r>
        <w:rPr>
          <w:spacing w:val="-9"/>
          <w:sz w:val="20"/>
        </w:rPr>
        <w:t xml:space="preserve"> </w:t>
      </w:r>
      <w:r>
        <w:rPr>
          <w:sz w:val="20"/>
        </w:rPr>
        <w:t>nim</w:t>
      </w:r>
      <w:r>
        <w:rPr>
          <w:spacing w:val="-9"/>
          <w:sz w:val="20"/>
        </w:rPr>
        <w:t xml:space="preserve"> </w:t>
      </w:r>
      <w:r>
        <w:rPr>
          <w:sz w:val="20"/>
        </w:rPr>
        <w:t>określone</w:t>
      </w:r>
      <w:r>
        <w:rPr>
          <w:spacing w:val="-11"/>
          <w:sz w:val="20"/>
        </w:rPr>
        <w:t xml:space="preserve"> </w:t>
      </w:r>
      <w:r>
        <w:rPr>
          <w:sz w:val="20"/>
        </w:rPr>
        <w:t>nie</w:t>
      </w:r>
      <w:r>
        <w:rPr>
          <w:spacing w:val="-9"/>
          <w:sz w:val="20"/>
        </w:rPr>
        <w:t xml:space="preserve"> </w:t>
      </w:r>
      <w:r>
        <w:rPr>
          <w:sz w:val="20"/>
        </w:rPr>
        <w:t>mogą</w:t>
      </w:r>
      <w:r>
        <w:rPr>
          <w:spacing w:val="-11"/>
          <w:sz w:val="20"/>
        </w:rPr>
        <w:t xml:space="preserve"> </w:t>
      </w:r>
      <w:r>
        <w:rPr>
          <w:sz w:val="20"/>
        </w:rPr>
        <w:t>być</w:t>
      </w:r>
      <w:r>
        <w:rPr>
          <w:spacing w:val="-10"/>
          <w:sz w:val="20"/>
        </w:rPr>
        <w:t xml:space="preserve"> </w:t>
      </w:r>
      <w:r>
        <w:rPr>
          <w:sz w:val="20"/>
        </w:rPr>
        <w:t>sprzeczne</w:t>
      </w:r>
      <w:r>
        <w:rPr>
          <w:spacing w:val="-8"/>
          <w:sz w:val="20"/>
        </w:rPr>
        <w:t xml:space="preserve"> </w:t>
      </w:r>
      <w:r>
        <w:rPr>
          <w:sz w:val="20"/>
        </w:rPr>
        <w:t>lub</w:t>
      </w:r>
      <w:r>
        <w:rPr>
          <w:spacing w:val="-12"/>
          <w:sz w:val="20"/>
        </w:rPr>
        <w:t xml:space="preserve"> </w:t>
      </w:r>
      <w:r>
        <w:rPr>
          <w:sz w:val="20"/>
        </w:rPr>
        <w:t>mniej</w:t>
      </w:r>
      <w:r>
        <w:rPr>
          <w:spacing w:val="-10"/>
          <w:sz w:val="20"/>
        </w:rPr>
        <w:t xml:space="preserve"> </w:t>
      </w:r>
      <w:r>
        <w:rPr>
          <w:sz w:val="20"/>
        </w:rPr>
        <w:t>korzystne</w:t>
      </w:r>
      <w:r>
        <w:rPr>
          <w:spacing w:val="-11"/>
          <w:sz w:val="20"/>
        </w:rPr>
        <w:t xml:space="preserve"> </w:t>
      </w:r>
      <w:r>
        <w:rPr>
          <w:sz w:val="20"/>
        </w:rPr>
        <w:t>dla</w:t>
      </w:r>
      <w:r>
        <w:rPr>
          <w:spacing w:val="-9"/>
          <w:sz w:val="20"/>
        </w:rPr>
        <w:t xml:space="preserve"> </w:t>
      </w:r>
      <w:r>
        <w:rPr>
          <w:sz w:val="20"/>
        </w:rPr>
        <w:t>Zamawiającego</w:t>
      </w:r>
      <w:r>
        <w:rPr>
          <w:spacing w:val="-12"/>
          <w:sz w:val="20"/>
        </w:rPr>
        <w:t xml:space="preserve"> </w:t>
      </w:r>
      <w:r>
        <w:rPr>
          <w:sz w:val="20"/>
        </w:rPr>
        <w:t>niż</w:t>
      </w:r>
      <w:r>
        <w:rPr>
          <w:spacing w:val="-9"/>
          <w:sz w:val="20"/>
        </w:rPr>
        <w:t xml:space="preserve"> </w:t>
      </w:r>
      <w:r>
        <w:rPr>
          <w:sz w:val="20"/>
        </w:rPr>
        <w:t>warunki i uprawnienia wynikające z niniejszej umowy i obowiązujących przepisów prawa polskiego.</w:t>
      </w:r>
    </w:p>
    <w:p w14:paraId="770AFB52" w14:textId="740CBCE8" w:rsidR="00216D9F" w:rsidRDefault="009504AB">
      <w:pPr>
        <w:pStyle w:val="Akapitzlist"/>
        <w:numPr>
          <w:ilvl w:val="0"/>
          <w:numId w:val="19"/>
        </w:numPr>
        <w:tabs>
          <w:tab w:val="left" w:pos="566"/>
        </w:tabs>
        <w:ind w:right="581"/>
        <w:jc w:val="both"/>
        <w:rPr>
          <w:sz w:val="20"/>
        </w:rPr>
      </w:pPr>
      <w:r>
        <w:rPr>
          <w:sz w:val="20"/>
        </w:rPr>
        <w:t xml:space="preserve">Wykonawca gwarantuje, że w okresie obowiązywania gwarancji </w:t>
      </w:r>
      <w:r w:rsidR="00E07EF4">
        <w:rPr>
          <w:sz w:val="20"/>
        </w:rPr>
        <w:t xml:space="preserve">i rękojmi </w:t>
      </w:r>
      <w:r>
        <w:rPr>
          <w:sz w:val="20"/>
        </w:rPr>
        <w:t>przedmiot umowy będzie się nadawał do umówionego użytku.</w:t>
      </w:r>
    </w:p>
    <w:p w14:paraId="7B58662E" w14:textId="6B6DA726" w:rsidR="00216D9F" w:rsidRDefault="009504AB">
      <w:pPr>
        <w:pStyle w:val="Akapitzlist"/>
        <w:numPr>
          <w:ilvl w:val="0"/>
          <w:numId w:val="19"/>
        </w:numPr>
        <w:tabs>
          <w:tab w:val="left" w:pos="566"/>
        </w:tabs>
        <w:ind w:right="579"/>
        <w:jc w:val="both"/>
        <w:rPr>
          <w:sz w:val="20"/>
        </w:rPr>
      </w:pPr>
      <w:r>
        <w:rPr>
          <w:sz w:val="20"/>
        </w:rPr>
        <w:t xml:space="preserve">Celem wykonania usług serwisowych w okresie gwarancji </w:t>
      </w:r>
      <w:r w:rsidR="00E07EF4">
        <w:rPr>
          <w:sz w:val="20"/>
        </w:rPr>
        <w:t xml:space="preserve">i rękojmi </w:t>
      </w:r>
      <w:r>
        <w:rPr>
          <w:sz w:val="20"/>
        </w:rPr>
        <w:t xml:space="preserve">podmiot upoważniony przez wytwórcę lub autoryzowanego przedstawiciela uzyska dostęp do przedmiotu umowy w czasie ustalonym przez </w:t>
      </w:r>
      <w:r>
        <w:rPr>
          <w:spacing w:val="-2"/>
          <w:sz w:val="20"/>
        </w:rPr>
        <w:t>Zamawiającego.</w:t>
      </w:r>
    </w:p>
    <w:p w14:paraId="0954FA69" w14:textId="254E3689" w:rsidR="00216D9F" w:rsidRDefault="009504AB">
      <w:pPr>
        <w:pStyle w:val="Akapitzlist"/>
        <w:numPr>
          <w:ilvl w:val="0"/>
          <w:numId w:val="19"/>
        </w:numPr>
        <w:tabs>
          <w:tab w:val="left" w:pos="565"/>
        </w:tabs>
        <w:spacing w:before="1" w:line="241" w:lineRule="exact"/>
        <w:ind w:left="565" w:hanging="283"/>
        <w:jc w:val="both"/>
        <w:rPr>
          <w:sz w:val="20"/>
        </w:rPr>
      </w:pPr>
      <w:r>
        <w:rPr>
          <w:sz w:val="20"/>
        </w:rPr>
        <w:t>Całkowity</w:t>
      </w:r>
      <w:r>
        <w:rPr>
          <w:spacing w:val="-10"/>
          <w:sz w:val="20"/>
        </w:rPr>
        <w:t xml:space="preserve"> </w:t>
      </w:r>
      <w:r>
        <w:rPr>
          <w:sz w:val="20"/>
        </w:rPr>
        <w:t>koszt</w:t>
      </w:r>
      <w:r>
        <w:rPr>
          <w:spacing w:val="-10"/>
          <w:sz w:val="20"/>
        </w:rPr>
        <w:t xml:space="preserve"> </w:t>
      </w:r>
      <w:r>
        <w:rPr>
          <w:sz w:val="20"/>
        </w:rPr>
        <w:t>wszelkich</w:t>
      </w:r>
      <w:r>
        <w:rPr>
          <w:spacing w:val="-12"/>
          <w:sz w:val="20"/>
        </w:rPr>
        <w:t xml:space="preserve"> </w:t>
      </w:r>
      <w:r>
        <w:rPr>
          <w:sz w:val="20"/>
        </w:rPr>
        <w:t>dokonanych</w:t>
      </w:r>
      <w:r>
        <w:rPr>
          <w:spacing w:val="-9"/>
          <w:sz w:val="20"/>
        </w:rPr>
        <w:t xml:space="preserve"> </w:t>
      </w:r>
      <w:r>
        <w:rPr>
          <w:sz w:val="20"/>
        </w:rPr>
        <w:t>czynności</w:t>
      </w:r>
      <w:r>
        <w:rPr>
          <w:spacing w:val="-11"/>
          <w:sz w:val="20"/>
        </w:rPr>
        <w:t xml:space="preserve"> </w:t>
      </w:r>
      <w:r>
        <w:rPr>
          <w:sz w:val="20"/>
        </w:rPr>
        <w:t>w</w:t>
      </w:r>
      <w:r>
        <w:rPr>
          <w:spacing w:val="-11"/>
          <w:sz w:val="20"/>
        </w:rPr>
        <w:t xml:space="preserve"> </w:t>
      </w:r>
      <w:r>
        <w:rPr>
          <w:sz w:val="20"/>
        </w:rPr>
        <w:t>okresie</w:t>
      </w:r>
      <w:r>
        <w:rPr>
          <w:spacing w:val="-10"/>
          <w:sz w:val="20"/>
        </w:rPr>
        <w:t xml:space="preserve"> </w:t>
      </w:r>
      <w:r>
        <w:rPr>
          <w:sz w:val="20"/>
        </w:rPr>
        <w:t>gwarancji</w:t>
      </w:r>
      <w:r>
        <w:rPr>
          <w:spacing w:val="-11"/>
          <w:sz w:val="20"/>
        </w:rPr>
        <w:t xml:space="preserve"> </w:t>
      </w:r>
      <w:r w:rsidR="00E07EF4">
        <w:rPr>
          <w:spacing w:val="-11"/>
          <w:sz w:val="20"/>
        </w:rPr>
        <w:t xml:space="preserve">i rękojmi </w:t>
      </w:r>
      <w:r>
        <w:rPr>
          <w:sz w:val="20"/>
        </w:rPr>
        <w:t>ponosi</w:t>
      </w:r>
      <w:r>
        <w:rPr>
          <w:spacing w:val="-12"/>
          <w:sz w:val="20"/>
        </w:rPr>
        <w:t xml:space="preserve"> </w:t>
      </w:r>
      <w:r>
        <w:rPr>
          <w:spacing w:val="-2"/>
          <w:sz w:val="20"/>
        </w:rPr>
        <w:t>Wykonawca.</w:t>
      </w:r>
    </w:p>
    <w:p w14:paraId="1C173FD3" w14:textId="64F02AF5" w:rsidR="00216D9F" w:rsidRDefault="009504AB">
      <w:pPr>
        <w:pStyle w:val="Akapitzlist"/>
        <w:numPr>
          <w:ilvl w:val="0"/>
          <w:numId w:val="19"/>
        </w:numPr>
        <w:tabs>
          <w:tab w:val="left" w:pos="566"/>
        </w:tabs>
        <w:ind w:right="578"/>
        <w:jc w:val="both"/>
        <w:rPr>
          <w:sz w:val="20"/>
        </w:rPr>
      </w:pPr>
      <w:r>
        <w:rPr>
          <w:sz w:val="20"/>
        </w:rPr>
        <w:t xml:space="preserve">Wykonawca gwarantuje w okresie gwarancji </w:t>
      </w:r>
      <w:r w:rsidR="00E07EF4">
        <w:rPr>
          <w:sz w:val="20"/>
        </w:rPr>
        <w:t xml:space="preserve">i rękojmi </w:t>
      </w:r>
      <w:r>
        <w:rPr>
          <w:sz w:val="20"/>
        </w:rPr>
        <w:t>przyjmowanie zgłoszeń o usterkach w formie elektronicznej przez 24 godziny na dobę, 7 dni w tygodniu.</w:t>
      </w:r>
    </w:p>
    <w:p w14:paraId="42F8458A" w14:textId="1EC7AC15" w:rsidR="00216D9F" w:rsidRDefault="009504AB">
      <w:pPr>
        <w:pStyle w:val="Akapitzlist"/>
        <w:numPr>
          <w:ilvl w:val="0"/>
          <w:numId w:val="19"/>
        </w:numPr>
        <w:tabs>
          <w:tab w:val="left" w:pos="566"/>
        </w:tabs>
        <w:spacing w:before="1"/>
        <w:ind w:right="575"/>
        <w:jc w:val="both"/>
        <w:rPr>
          <w:sz w:val="20"/>
        </w:rPr>
      </w:pPr>
      <w:r>
        <w:rPr>
          <w:sz w:val="20"/>
        </w:rPr>
        <w:t>Wykonawca dokona koniecznych napraw, doprowadzających przedmiot umowy do pełnej sprawności.</w:t>
      </w:r>
    </w:p>
    <w:p w14:paraId="49908856" w14:textId="4B3969C7" w:rsidR="00216D9F" w:rsidRDefault="009504AB">
      <w:pPr>
        <w:pStyle w:val="Akapitzlist"/>
        <w:numPr>
          <w:ilvl w:val="0"/>
          <w:numId w:val="19"/>
        </w:numPr>
        <w:tabs>
          <w:tab w:val="left" w:pos="566"/>
        </w:tabs>
        <w:ind w:right="564"/>
        <w:jc w:val="both"/>
        <w:rPr>
          <w:sz w:val="20"/>
        </w:rPr>
      </w:pPr>
      <w:r>
        <w:rPr>
          <w:sz w:val="20"/>
        </w:rPr>
        <w:t>Wykonawca gwarantuje że dla zgłoszenia usterki krytycznej czas reakcji na zgłoszenie nie przekroczy 4 godzin,</w:t>
      </w:r>
      <w:r>
        <w:rPr>
          <w:spacing w:val="-8"/>
          <w:sz w:val="20"/>
        </w:rPr>
        <w:t xml:space="preserve"> </w:t>
      </w:r>
      <w:r>
        <w:rPr>
          <w:sz w:val="20"/>
        </w:rPr>
        <w:t>a</w:t>
      </w:r>
      <w:r>
        <w:rPr>
          <w:spacing w:val="-9"/>
          <w:sz w:val="20"/>
        </w:rPr>
        <w:t xml:space="preserve"> </w:t>
      </w:r>
      <w:r>
        <w:rPr>
          <w:sz w:val="20"/>
        </w:rPr>
        <w:t>czas</w:t>
      </w:r>
      <w:r>
        <w:rPr>
          <w:spacing w:val="-7"/>
          <w:sz w:val="20"/>
        </w:rPr>
        <w:t xml:space="preserve"> </w:t>
      </w:r>
      <w:r>
        <w:rPr>
          <w:sz w:val="20"/>
        </w:rPr>
        <w:t>skutecznej</w:t>
      </w:r>
      <w:r>
        <w:rPr>
          <w:spacing w:val="-10"/>
          <w:sz w:val="20"/>
        </w:rPr>
        <w:t xml:space="preserve"> </w:t>
      </w:r>
      <w:r>
        <w:rPr>
          <w:sz w:val="20"/>
        </w:rPr>
        <w:t>naprawy</w:t>
      </w:r>
      <w:r>
        <w:rPr>
          <w:spacing w:val="-10"/>
          <w:sz w:val="20"/>
        </w:rPr>
        <w:t xml:space="preserve"> </w:t>
      </w:r>
      <w:r>
        <w:rPr>
          <w:sz w:val="20"/>
        </w:rPr>
        <w:t>nie</w:t>
      </w:r>
      <w:r>
        <w:rPr>
          <w:spacing w:val="-9"/>
          <w:sz w:val="20"/>
        </w:rPr>
        <w:t xml:space="preserve"> </w:t>
      </w:r>
      <w:r>
        <w:rPr>
          <w:sz w:val="20"/>
        </w:rPr>
        <w:t>przekroczy</w:t>
      </w:r>
      <w:r>
        <w:rPr>
          <w:spacing w:val="-3"/>
          <w:sz w:val="20"/>
        </w:rPr>
        <w:t xml:space="preserve"> </w:t>
      </w:r>
      <w:r>
        <w:rPr>
          <w:sz w:val="20"/>
        </w:rPr>
        <w:t>24</w:t>
      </w:r>
      <w:r>
        <w:rPr>
          <w:spacing w:val="-10"/>
          <w:sz w:val="20"/>
        </w:rPr>
        <w:t xml:space="preserve"> </w:t>
      </w:r>
      <w:r>
        <w:rPr>
          <w:sz w:val="20"/>
        </w:rPr>
        <w:t>godzin.</w:t>
      </w:r>
      <w:r>
        <w:rPr>
          <w:spacing w:val="-8"/>
          <w:sz w:val="20"/>
        </w:rPr>
        <w:t xml:space="preserve"> </w:t>
      </w:r>
      <w:r>
        <w:rPr>
          <w:sz w:val="20"/>
        </w:rPr>
        <w:t>Za</w:t>
      </w:r>
      <w:r>
        <w:rPr>
          <w:spacing w:val="-6"/>
          <w:sz w:val="20"/>
        </w:rPr>
        <w:t xml:space="preserve"> </w:t>
      </w:r>
      <w:r>
        <w:rPr>
          <w:sz w:val="20"/>
        </w:rPr>
        <w:t>usterkę</w:t>
      </w:r>
      <w:r>
        <w:rPr>
          <w:spacing w:val="-7"/>
          <w:sz w:val="20"/>
        </w:rPr>
        <w:t xml:space="preserve"> </w:t>
      </w:r>
      <w:r>
        <w:rPr>
          <w:sz w:val="20"/>
        </w:rPr>
        <w:t>krytyczną</w:t>
      </w:r>
      <w:r>
        <w:rPr>
          <w:spacing w:val="-7"/>
          <w:sz w:val="20"/>
        </w:rPr>
        <w:t xml:space="preserve"> </w:t>
      </w:r>
      <w:r>
        <w:rPr>
          <w:sz w:val="20"/>
        </w:rPr>
        <w:t>należy</w:t>
      </w:r>
      <w:r>
        <w:rPr>
          <w:spacing w:val="-10"/>
          <w:sz w:val="20"/>
        </w:rPr>
        <w:t xml:space="preserve"> </w:t>
      </w:r>
      <w:r>
        <w:rPr>
          <w:sz w:val="20"/>
        </w:rPr>
        <w:t>rozumieć</w:t>
      </w:r>
      <w:r>
        <w:rPr>
          <w:spacing w:val="-8"/>
          <w:sz w:val="20"/>
        </w:rPr>
        <w:t xml:space="preserve"> </w:t>
      </w:r>
      <w:r>
        <w:rPr>
          <w:sz w:val="20"/>
        </w:rPr>
        <w:t xml:space="preserve">usterkę uniemożliwiającą wykonywanie kluczowych funkcjonalności realizowanych przez sprzęt lub oprogramowanie </w:t>
      </w:r>
    </w:p>
    <w:p w14:paraId="48CB36D7" w14:textId="77777777" w:rsidR="00216D9F" w:rsidRDefault="009504AB">
      <w:pPr>
        <w:pStyle w:val="Akapitzlist"/>
        <w:numPr>
          <w:ilvl w:val="0"/>
          <w:numId w:val="19"/>
        </w:numPr>
        <w:tabs>
          <w:tab w:val="left" w:pos="566"/>
        </w:tabs>
        <w:ind w:right="570"/>
        <w:jc w:val="both"/>
        <w:rPr>
          <w:sz w:val="20"/>
        </w:rPr>
      </w:pPr>
      <w:r>
        <w:rPr>
          <w:sz w:val="20"/>
        </w:rPr>
        <w:t>W</w:t>
      </w:r>
      <w:r>
        <w:rPr>
          <w:spacing w:val="-12"/>
          <w:sz w:val="20"/>
        </w:rPr>
        <w:t xml:space="preserve"> </w:t>
      </w:r>
      <w:r>
        <w:rPr>
          <w:sz w:val="20"/>
        </w:rPr>
        <w:t>sytuacji,</w:t>
      </w:r>
      <w:r>
        <w:rPr>
          <w:spacing w:val="-11"/>
          <w:sz w:val="20"/>
        </w:rPr>
        <w:t xml:space="preserve"> </w:t>
      </w:r>
      <w:r>
        <w:rPr>
          <w:sz w:val="20"/>
        </w:rPr>
        <w:t>gdy</w:t>
      </w:r>
      <w:r>
        <w:rPr>
          <w:spacing w:val="-13"/>
          <w:sz w:val="20"/>
        </w:rPr>
        <w:t xml:space="preserve"> </w:t>
      </w:r>
      <w:r>
        <w:rPr>
          <w:sz w:val="20"/>
        </w:rPr>
        <w:t>przewidywany</w:t>
      </w:r>
      <w:r>
        <w:rPr>
          <w:spacing w:val="-11"/>
          <w:sz w:val="20"/>
        </w:rPr>
        <w:t xml:space="preserve"> </w:t>
      </w:r>
      <w:r>
        <w:rPr>
          <w:sz w:val="20"/>
        </w:rPr>
        <w:t>okres</w:t>
      </w:r>
      <w:r>
        <w:rPr>
          <w:spacing w:val="-10"/>
          <w:sz w:val="20"/>
        </w:rPr>
        <w:t xml:space="preserve"> </w:t>
      </w:r>
      <w:r>
        <w:rPr>
          <w:sz w:val="20"/>
        </w:rPr>
        <w:t>naprawy</w:t>
      </w:r>
      <w:r>
        <w:rPr>
          <w:spacing w:val="-14"/>
          <w:sz w:val="20"/>
        </w:rPr>
        <w:t xml:space="preserve"> </w:t>
      </w:r>
      <w:r>
        <w:rPr>
          <w:sz w:val="20"/>
        </w:rPr>
        <w:t>liczony</w:t>
      </w:r>
      <w:r>
        <w:rPr>
          <w:spacing w:val="-14"/>
          <w:sz w:val="20"/>
        </w:rPr>
        <w:t xml:space="preserve"> </w:t>
      </w:r>
      <w:r>
        <w:rPr>
          <w:sz w:val="20"/>
        </w:rPr>
        <w:t>od</w:t>
      </w:r>
      <w:r>
        <w:rPr>
          <w:spacing w:val="-13"/>
          <w:sz w:val="20"/>
        </w:rPr>
        <w:t xml:space="preserve"> </w:t>
      </w:r>
      <w:r>
        <w:rPr>
          <w:sz w:val="20"/>
        </w:rPr>
        <w:t>momentu</w:t>
      </w:r>
      <w:r>
        <w:rPr>
          <w:spacing w:val="-14"/>
          <w:sz w:val="20"/>
        </w:rPr>
        <w:t xml:space="preserve"> </w:t>
      </w:r>
      <w:r>
        <w:rPr>
          <w:sz w:val="20"/>
        </w:rPr>
        <w:t>zgłoszenia</w:t>
      </w:r>
      <w:r>
        <w:rPr>
          <w:spacing w:val="-10"/>
          <w:sz w:val="20"/>
        </w:rPr>
        <w:t xml:space="preserve"> </w:t>
      </w:r>
      <w:r>
        <w:rPr>
          <w:sz w:val="20"/>
        </w:rPr>
        <w:t>usterki/wady</w:t>
      </w:r>
      <w:r>
        <w:rPr>
          <w:spacing w:val="-13"/>
          <w:sz w:val="20"/>
        </w:rPr>
        <w:t xml:space="preserve"> </w:t>
      </w:r>
      <w:r>
        <w:rPr>
          <w:sz w:val="20"/>
        </w:rPr>
        <w:t>przekroczy</w:t>
      </w:r>
      <w:r>
        <w:rPr>
          <w:spacing w:val="-11"/>
          <w:sz w:val="20"/>
        </w:rPr>
        <w:t xml:space="preserve"> </w:t>
      </w:r>
      <w:r>
        <w:rPr>
          <w:sz w:val="20"/>
        </w:rPr>
        <w:t>czas określony w ust. 9, Wykonawca w terminie nie dłuższym niż 3 dni roboczych (pn.-pt.) dostarczy na koszt własny</w:t>
      </w:r>
      <w:r>
        <w:rPr>
          <w:spacing w:val="-4"/>
          <w:sz w:val="20"/>
        </w:rPr>
        <w:t xml:space="preserve"> </w:t>
      </w:r>
      <w:r>
        <w:rPr>
          <w:sz w:val="20"/>
        </w:rPr>
        <w:t>Zamawiającemu</w:t>
      </w:r>
      <w:r>
        <w:rPr>
          <w:spacing w:val="-6"/>
          <w:sz w:val="20"/>
        </w:rPr>
        <w:t xml:space="preserve"> </w:t>
      </w:r>
      <w:r>
        <w:rPr>
          <w:sz w:val="20"/>
        </w:rPr>
        <w:t>sprzęt</w:t>
      </w:r>
      <w:r>
        <w:rPr>
          <w:spacing w:val="-5"/>
          <w:sz w:val="20"/>
        </w:rPr>
        <w:t xml:space="preserve"> </w:t>
      </w:r>
      <w:r>
        <w:rPr>
          <w:sz w:val="20"/>
        </w:rPr>
        <w:t>zastępczy</w:t>
      </w:r>
      <w:r>
        <w:rPr>
          <w:spacing w:val="-4"/>
          <w:sz w:val="20"/>
        </w:rPr>
        <w:t xml:space="preserve"> </w:t>
      </w:r>
      <w:r>
        <w:rPr>
          <w:sz w:val="20"/>
        </w:rPr>
        <w:t>co</w:t>
      </w:r>
      <w:r>
        <w:rPr>
          <w:spacing w:val="-4"/>
          <w:sz w:val="20"/>
        </w:rPr>
        <w:t xml:space="preserve"> </w:t>
      </w:r>
      <w:r>
        <w:rPr>
          <w:sz w:val="20"/>
        </w:rPr>
        <w:t>najmniej</w:t>
      </w:r>
      <w:r>
        <w:rPr>
          <w:spacing w:val="-6"/>
          <w:sz w:val="20"/>
        </w:rPr>
        <w:t xml:space="preserve"> </w:t>
      </w:r>
      <w:r>
        <w:rPr>
          <w:sz w:val="20"/>
        </w:rPr>
        <w:t>tej</w:t>
      </w:r>
      <w:r>
        <w:rPr>
          <w:spacing w:val="-6"/>
          <w:sz w:val="20"/>
        </w:rPr>
        <w:t xml:space="preserve"> </w:t>
      </w:r>
      <w:r>
        <w:rPr>
          <w:sz w:val="20"/>
        </w:rPr>
        <w:t>samej</w:t>
      </w:r>
      <w:r>
        <w:rPr>
          <w:spacing w:val="-4"/>
          <w:sz w:val="20"/>
        </w:rPr>
        <w:t xml:space="preserve"> </w:t>
      </w:r>
      <w:r>
        <w:rPr>
          <w:sz w:val="20"/>
        </w:rPr>
        <w:t>klasy</w:t>
      </w:r>
      <w:r>
        <w:rPr>
          <w:spacing w:val="-4"/>
          <w:sz w:val="20"/>
        </w:rPr>
        <w:t xml:space="preserve"> </w:t>
      </w:r>
      <w:r>
        <w:rPr>
          <w:sz w:val="20"/>
        </w:rPr>
        <w:t>co</w:t>
      </w:r>
      <w:r>
        <w:rPr>
          <w:spacing w:val="-4"/>
          <w:sz w:val="20"/>
        </w:rPr>
        <w:t xml:space="preserve"> </w:t>
      </w:r>
      <w:r>
        <w:rPr>
          <w:sz w:val="20"/>
        </w:rPr>
        <w:t>przedmiot</w:t>
      </w:r>
      <w:r>
        <w:rPr>
          <w:spacing w:val="-6"/>
          <w:sz w:val="20"/>
        </w:rPr>
        <w:t xml:space="preserve"> </w:t>
      </w:r>
      <w:r>
        <w:rPr>
          <w:sz w:val="20"/>
        </w:rPr>
        <w:t>umowy,</w:t>
      </w:r>
      <w:r>
        <w:rPr>
          <w:spacing w:val="-4"/>
          <w:sz w:val="20"/>
        </w:rPr>
        <w:t xml:space="preserve"> </w:t>
      </w:r>
      <w:r>
        <w:rPr>
          <w:sz w:val="20"/>
        </w:rPr>
        <w:t>wolny</w:t>
      </w:r>
      <w:r>
        <w:rPr>
          <w:spacing w:val="-4"/>
          <w:sz w:val="20"/>
        </w:rPr>
        <w:t xml:space="preserve"> </w:t>
      </w:r>
      <w:r>
        <w:rPr>
          <w:sz w:val="20"/>
        </w:rPr>
        <w:t>od</w:t>
      </w:r>
      <w:r>
        <w:rPr>
          <w:spacing w:val="-6"/>
          <w:sz w:val="20"/>
        </w:rPr>
        <w:t xml:space="preserve"> </w:t>
      </w:r>
      <w:r>
        <w:rPr>
          <w:sz w:val="20"/>
        </w:rPr>
        <w:t>wad. Koszty instalacji, konfiguracji i uruchomienia sprzętu zastępczego z systemem informatycznym Zamawiającego ponosi Wykonawca.</w:t>
      </w:r>
    </w:p>
    <w:p w14:paraId="3703A9A7" w14:textId="3522C8DF" w:rsidR="00216D9F" w:rsidRDefault="009504AB">
      <w:pPr>
        <w:pStyle w:val="Akapitzlist"/>
        <w:numPr>
          <w:ilvl w:val="0"/>
          <w:numId w:val="19"/>
        </w:numPr>
        <w:tabs>
          <w:tab w:val="left" w:pos="564"/>
          <w:tab w:val="left" w:pos="566"/>
        </w:tabs>
        <w:ind w:right="572" w:hanging="426"/>
        <w:jc w:val="both"/>
        <w:rPr>
          <w:sz w:val="20"/>
        </w:rPr>
      </w:pPr>
      <w:r>
        <w:rPr>
          <w:sz w:val="20"/>
        </w:rPr>
        <w:t>W</w:t>
      </w:r>
      <w:r>
        <w:rPr>
          <w:spacing w:val="-11"/>
          <w:sz w:val="20"/>
        </w:rPr>
        <w:t xml:space="preserve"> </w:t>
      </w:r>
      <w:r>
        <w:rPr>
          <w:sz w:val="20"/>
        </w:rPr>
        <w:t>razie</w:t>
      </w:r>
      <w:r>
        <w:rPr>
          <w:spacing w:val="-10"/>
          <w:sz w:val="20"/>
        </w:rPr>
        <w:t xml:space="preserve"> </w:t>
      </w:r>
      <w:r>
        <w:rPr>
          <w:sz w:val="20"/>
        </w:rPr>
        <w:t>konieczności</w:t>
      </w:r>
      <w:r>
        <w:rPr>
          <w:spacing w:val="-11"/>
          <w:sz w:val="20"/>
        </w:rPr>
        <w:t xml:space="preserve"> </w:t>
      </w:r>
      <w:r>
        <w:rPr>
          <w:sz w:val="20"/>
        </w:rPr>
        <w:t>przewiezienia</w:t>
      </w:r>
      <w:r>
        <w:rPr>
          <w:spacing w:val="-8"/>
          <w:sz w:val="20"/>
        </w:rPr>
        <w:t xml:space="preserve"> </w:t>
      </w:r>
      <w:r>
        <w:rPr>
          <w:sz w:val="20"/>
        </w:rPr>
        <w:t>urządzenia</w:t>
      </w:r>
      <w:r>
        <w:rPr>
          <w:spacing w:val="-9"/>
          <w:sz w:val="20"/>
        </w:rPr>
        <w:t xml:space="preserve"> </w:t>
      </w:r>
      <w:r>
        <w:rPr>
          <w:sz w:val="20"/>
        </w:rPr>
        <w:t>do</w:t>
      </w:r>
      <w:r>
        <w:rPr>
          <w:spacing w:val="-11"/>
          <w:sz w:val="20"/>
        </w:rPr>
        <w:t xml:space="preserve"> </w:t>
      </w:r>
      <w:r>
        <w:rPr>
          <w:sz w:val="20"/>
        </w:rPr>
        <w:t>serwisu</w:t>
      </w:r>
      <w:r>
        <w:rPr>
          <w:spacing w:val="-11"/>
          <w:sz w:val="20"/>
        </w:rPr>
        <w:t xml:space="preserve"> </w:t>
      </w:r>
      <w:r>
        <w:rPr>
          <w:sz w:val="20"/>
        </w:rPr>
        <w:t>–</w:t>
      </w:r>
      <w:r>
        <w:rPr>
          <w:spacing w:val="-12"/>
          <w:sz w:val="20"/>
        </w:rPr>
        <w:t xml:space="preserve"> </w:t>
      </w:r>
      <w:r>
        <w:rPr>
          <w:sz w:val="20"/>
        </w:rPr>
        <w:t>koszty</w:t>
      </w:r>
      <w:r>
        <w:rPr>
          <w:spacing w:val="-12"/>
          <w:sz w:val="20"/>
        </w:rPr>
        <w:t xml:space="preserve"> </w:t>
      </w:r>
      <w:r>
        <w:rPr>
          <w:sz w:val="20"/>
        </w:rPr>
        <w:t>transportu</w:t>
      </w:r>
      <w:r>
        <w:rPr>
          <w:spacing w:val="-12"/>
          <w:sz w:val="20"/>
        </w:rPr>
        <w:t xml:space="preserve"> </w:t>
      </w:r>
      <w:r>
        <w:rPr>
          <w:sz w:val="20"/>
        </w:rPr>
        <w:t xml:space="preserve">pokrywa </w:t>
      </w:r>
      <w:r>
        <w:rPr>
          <w:spacing w:val="-2"/>
          <w:sz w:val="20"/>
        </w:rPr>
        <w:t>Wykonawca.</w:t>
      </w:r>
    </w:p>
    <w:p w14:paraId="22903374" w14:textId="1280E80F" w:rsidR="00216D9F" w:rsidRDefault="009504AB">
      <w:pPr>
        <w:pStyle w:val="Akapitzlist"/>
        <w:numPr>
          <w:ilvl w:val="0"/>
          <w:numId w:val="19"/>
        </w:numPr>
        <w:tabs>
          <w:tab w:val="left" w:pos="564"/>
          <w:tab w:val="left" w:pos="566"/>
        </w:tabs>
        <w:ind w:right="571" w:hanging="426"/>
        <w:jc w:val="both"/>
        <w:rPr>
          <w:sz w:val="20"/>
        </w:rPr>
      </w:pPr>
      <w:r>
        <w:rPr>
          <w:sz w:val="20"/>
        </w:rPr>
        <w:t>Po trzeciej naprawie tego samego elementu wadliwego/ podzespołu/modułu przedmiotu umowy Zamawiający ma prawo żądać od Wykonawcy wymiany elementu wadliwego/ podzespołu lub części/całości urządzenia na fabrycznie nową w terminie nie dłuższym niż 14 dni od dnia wezwania, a Wykonawca jest zobowiązany zadośćuczynić żądaniu.</w:t>
      </w:r>
    </w:p>
    <w:p w14:paraId="11129D12" w14:textId="77777777" w:rsidR="00216D9F" w:rsidRDefault="009504AB">
      <w:pPr>
        <w:pStyle w:val="Akapitzlist"/>
        <w:numPr>
          <w:ilvl w:val="0"/>
          <w:numId w:val="18"/>
        </w:numPr>
        <w:tabs>
          <w:tab w:val="left" w:pos="565"/>
        </w:tabs>
        <w:spacing w:line="241" w:lineRule="exact"/>
        <w:ind w:left="565" w:hanging="424"/>
        <w:rPr>
          <w:sz w:val="20"/>
        </w:rPr>
      </w:pPr>
      <w:r>
        <w:rPr>
          <w:sz w:val="20"/>
        </w:rPr>
        <w:t>Wymieniony</w:t>
      </w:r>
      <w:r>
        <w:rPr>
          <w:spacing w:val="-9"/>
          <w:sz w:val="20"/>
        </w:rPr>
        <w:t xml:space="preserve"> </w:t>
      </w:r>
      <w:r>
        <w:rPr>
          <w:sz w:val="20"/>
        </w:rPr>
        <w:t>podzespół/moduł</w:t>
      </w:r>
      <w:r>
        <w:rPr>
          <w:spacing w:val="-9"/>
          <w:sz w:val="20"/>
        </w:rPr>
        <w:t xml:space="preserve"> </w:t>
      </w:r>
      <w:r>
        <w:rPr>
          <w:sz w:val="20"/>
        </w:rPr>
        <w:t>dostarczony</w:t>
      </w:r>
      <w:r>
        <w:rPr>
          <w:spacing w:val="-8"/>
          <w:sz w:val="20"/>
        </w:rPr>
        <w:t xml:space="preserve"> </w:t>
      </w:r>
      <w:r>
        <w:rPr>
          <w:sz w:val="20"/>
        </w:rPr>
        <w:t>Zamawiającemu</w:t>
      </w:r>
      <w:r>
        <w:rPr>
          <w:spacing w:val="-10"/>
          <w:sz w:val="20"/>
        </w:rPr>
        <w:t xml:space="preserve"> </w:t>
      </w:r>
      <w:r>
        <w:rPr>
          <w:sz w:val="20"/>
        </w:rPr>
        <w:t>musi</w:t>
      </w:r>
      <w:r>
        <w:rPr>
          <w:spacing w:val="-7"/>
          <w:sz w:val="20"/>
        </w:rPr>
        <w:t xml:space="preserve"> </w:t>
      </w:r>
      <w:r>
        <w:rPr>
          <w:sz w:val="20"/>
        </w:rPr>
        <w:t>odpowiadać</w:t>
      </w:r>
      <w:r>
        <w:rPr>
          <w:spacing w:val="-10"/>
          <w:sz w:val="20"/>
        </w:rPr>
        <w:t xml:space="preserve"> </w:t>
      </w:r>
      <w:r>
        <w:rPr>
          <w:sz w:val="20"/>
        </w:rPr>
        <w:t>wymaganiom</w:t>
      </w:r>
      <w:r>
        <w:rPr>
          <w:spacing w:val="-8"/>
          <w:sz w:val="20"/>
        </w:rPr>
        <w:t xml:space="preserve"> </w:t>
      </w:r>
      <w:r>
        <w:rPr>
          <w:sz w:val="20"/>
        </w:rPr>
        <w:t>i</w:t>
      </w:r>
      <w:r>
        <w:rPr>
          <w:spacing w:val="-9"/>
          <w:sz w:val="20"/>
        </w:rPr>
        <w:t xml:space="preserve"> </w:t>
      </w:r>
      <w:r>
        <w:rPr>
          <w:spacing w:val="-2"/>
          <w:sz w:val="20"/>
        </w:rPr>
        <w:t>parametrom</w:t>
      </w:r>
    </w:p>
    <w:p w14:paraId="12206A4C" w14:textId="77777777" w:rsidR="00216D9F" w:rsidRDefault="00216D9F">
      <w:pPr>
        <w:pStyle w:val="Akapitzlist"/>
        <w:spacing w:line="241" w:lineRule="exact"/>
        <w:rPr>
          <w:sz w:val="20"/>
        </w:rPr>
        <w:sectPr w:rsidR="00216D9F">
          <w:pgSz w:w="11910" w:h="16840"/>
          <w:pgMar w:top="1040" w:right="566" w:bottom="1260" w:left="850" w:header="0" w:footer="1061" w:gutter="0"/>
          <w:cols w:space="708"/>
        </w:sectPr>
      </w:pPr>
    </w:p>
    <w:p w14:paraId="009AA647" w14:textId="6FEC1C87" w:rsidR="00216D9F" w:rsidRDefault="009504AB">
      <w:pPr>
        <w:pStyle w:val="Tekstpodstawowy"/>
        <w:spacing w:before="88"/>
        <w:ind w:right="572" w:firstLine="0"/>
      </w:pPr>
      <w:r>
        <w:lastRenderedPageBreak/>
        <w:t xml:space="preserve">technicznym opisanym w </w:t>
      </w:r>
      <w:r w:rsidR="004F6892" w:rsidRPr="004F6892">
        <w:t>Załączniku nr 1 – Formularz techniczny.</w:t>
      </w:r>
      <w:r w:rsidR="004F6892">
        <w:rPr>
          <w:sz w:val="21"/>
        </w:rPr>
        <w:t xml:space="preserve"> </w:t>
      </w:r>
      <w:r>
        <w:t xml:space="preserve">Ani naprawa, ani wymiana części, modułu lub podzespołu w trakcie usuwania wady/usterki nie powodują wznowienia okresu gwarancji </w:t>
      </w:r>
      <w:r w:rsidR="00EC46AF">
        <w:t xml:space="preserve">i rękojmi </w:t>
      </w:r>
      <w:r>
        <w:t>przedmiotu umowy</w:t>
      </w:r>
      <w:r>
        <w:rPr>
          <w:spacing w:val="-2"/>
        </w:rPr>
        <w:t xml:space="preserve"> </w:t>
      </w:r>
      <w:r>
        <w:t>jednak</w:t>
      </w:r>
      <w:r>
        <w:rPr>
          <w:spacing w:val="-2"/>
        </w:rPr>
        <w:t xml:space="preserve"> </w:t>
      </w:r>
      <w:r>
        <w:t>jej</w:t>
      </w:r>
      <w:r>
        <w:rPr>
          <w:spacing w:val="-2"/>
        </w:rPr>
        <w:t xml:space="preserve"> </w:t>
      </w:r>
      <w:r>
        <w:t>termin</w:t>
      </w:r>
      <w:r>
        <w:rPr>
          <w:spacing w:val="-2"/>
        </w:rPr>
        <w:t xml:space="preserve"> </w:t>
      </w:r>
      <w:r>
        <w:t>ulega przedłużeniu</w:t>
      </w:r>
      <w:r>
        <w:rPr>
          <w:spacing w:val="-2"/>
        </w:rPr>
        <w:t xml:space="preserve"> </w:t>
      </w:r>
      <w:r>
        <w:t>o</w:t>
      </w:r>
      <w:r>
        <w:rPr>
          <w:spacing w:val="-2"/>
        </w:rPr>
        <w:t xml:space="preserve"> </w:t>
      </w:r>
      <w:r>
        <w:t>czas</w:t>
      </w:r>
      <w:r>
        <w:rPr>
          <w:spacing w:val="-2"/>
        </w:rPr>
        <w:t xml:space="preserve"> </w:t>
      </w:r>
      <w:r>
        <w:t>trwania</w:t>
      </w:r>
      <w:r>
        <w:rPr>
          <w:spacing w:val="-1"/>
        </w:rPr>
        <w:t xml:space="preserve"> </w:t>
      </w:r>
      <w:r>
        <w:t>niesprawności</w:t>
      </w:r>
      <w:r>
        <w:rPr>
          <w:spacing w:val="-1"/>
        </w:rPr>
        <w:t xml:space="preserve"> </w:t>
      </w:r>
      <w:r>
        <w:t>urządzenia</w:t>
      </w:r>
      <w:r>
        <w:rPr>
          <w:spacing w:val="-1"/>
        </w:rPr>
        <w:t xml:space="preserve"> </w:t>
      </w:r>
      <w:r>
        <w:t>liczony</w:t>
      </w:r>
      <w:r>
        <w:rPr>
          <w:spacing w:val="-3"/>
        </w:rPr>
        <w:t xml:space="preserve"> </w:t>
      </w:r>
      <w:r>
        <w:t>w</w:t>
      </w:r>
      <w:r>
        <w:rPr>
          <w:spacing w:val="-1"/>
        </w:rPr>
        <w:t xml:space="preserve"> </w:t>
      </w:r>
      <w:r>
        <w:t>dniach</w:t>
      </w:r>
      <w:r>
        <w:rPr>
          <w:spacing w:val="-2"/>
        </w:rPr>
        <w:t xml:space="preserve"> </w:t>
      </w:r>
      <w:r>
        <w:t>od następnego</w:t>
      </w:r>
      <w:r>
        <w:rPr>
          <w:spacing w:val="-14"/>
        </w:rPr>
        <w:t xml:space="preserve"> </w:t>
      </w:r>
      <w:r>
        <w:t>dnia</w:t>
      </w:r>
      <w:r>
        <w:rPr>
          <w:spacing w:val="-14"/>
        </w:rPr>
        <w:t xml:space="preserve"> </w:t>
      </w:r>
      <w:r>
        <w:t>roboczego</w:t>
      </w:r>
      <w:r>
        <w:rPr>
          <w:spacing w:val="-15"/>
        </w:rPr>
        <w:t xml:space="preserve"> </w:t>
      </w:r>
      <w:r>
        <w:t>(pn.-pt.)</w:t>
      </w:r>
      <w:r>
        <w:rPr>
          <w:spacing w:val="-14"/>
        </w:rPr>
        <w:t xml:space="preserve"> </w:t>
      </w:r>
      <w:r>
        <w:t>po</w:t>
      </w:r>
      <w:r>
        <w:rPr>
          <w:spacing w:val="-15"/>
        </w:rPr>
        <w:t xml:space="preserve"> </w:t>
      </w:r>
      <w:r>
        <w:t>zgłoszeniu</w:t>
      </w:r>
      <w:r>
        <w:rPr>
          <w:spacing w:val="-16"/>
        </w:rPr>
        <w:t xml:space="preserve"> </w:t>
      </w:r>
      <w:r>
        <w:t>awarii</w:t>
      </w:r>
      <w:r>
        <w:rPr>
          <w:spacing w:val="-14"/>
        </w:rPr>
        <w:t xml:space="preserve"> </w:t>
      </w:r>
      <w:r>
        <w:t>do</w:t>
      </w:r>
      <w:r>
        <w:rPr>
          <w:spacing w:val="-15"/>
        </w:rPr>
        <w:t xml:space="preserve"> </w:t>
      </w:r>
      <w:r>
        <w:t>dnia</w:t>
      </w:r>
      <w:r>
        <w:rPr>
          <w:spacing w:val="-14"/>
        </w:rPr>
        <w:t xml:space="preserve"> </w:t>
      </w:r>
      <w:r>
        <w:t>zakończenia</w:t>
      </w:r>
      <w:r>
        <w:rPr>
          <w:spacing w:val="-14"/>
        </w:rPr>
        <w:t xml:space="preserve"> </w:t>
      </w:r>
      <w:r>
        <w:t>naprawy</w:t>
      </w:r>
      <w:r>
        <w:rPr>
          <w:spacing w:val="-16"/>
        </w:rPr>
        <w:t xml:space="preserve"> </w:t>
      </w:r>
      <w:r>
        <w:t>przedmiotu</w:t>
      </w:r>
      <w:r>
        <w:rPr>
          <w:spacing w:val="-14"/>
        </w:rPr>
        <w:t xml:space="preserve"> </w:t>
      </w:r>
      <w:r>
        <w:t>umowy łącznie z tym dniem (czas przestoju).</w:t>
      </w:r>
    </w:p>
    <w:p w14:paraId="47E99BE7" w14:textId="77777777" w:rsidR="00216D9F" w:rsidRDefault="009504AB">
      <w:pPr>
        <w:pStyle w:val="Akapitzlist"/>
        <w:numPr>
          <w:ilvl w:val="0"/>
          <w:numId w:val="18"/>
        </w:numPr>
        <w:tabs>
          <w:tab w:val="left" w:pos="564"/>
          <w:tab w:val="left" w:pos="566"/>
        </w:tabs>
        <w:ind w:right="575"/>
        <w:rPr>
          <w:sz w:val="20"/>
        </w:rPr>
      </w:pPr>
      <w:r>
        <w:rPr>
          <w:sz w:val="20"/>
        </w:rPr>
        <w:t>W przypadku naprawy trwającej powyżej 14 dni Zamawiający ma prawo żądać wymiany urządzenia na nowe, na koszt Wykonawcy, w terminie nie dłuższym niż 14 dni od dnia wezwania, a Wykonawca jest zobowiązany zadośćuczynić żądaniu.</w:t>
      </w:r>
    </w:p>
    <w:p w14:paraId="680EC9E7" w14:textId="77777777" w:rsidR="00216D9F" w:rsidRDefault="009504AB">
      <w:pPr>
        <w:pStyle w:val="Akapitzlist"/>
        <w:numPr>
          <w:ilvl w:val="0"/>
          <w:numId w:val="18"/>
        </w:numPr>
        <w:tabs>
          <w:tab w:val="left" w:pos="565"/>
        </w:tabs>
        <w:ind w:left="565" w:hanging="424"/>
        <w:rPr>
          <w:sz w:val="20"/>
        </w:rPr>
      </w:pPr>
      <w:r>
        <w:rPr>
          <w:sz w:val="20"/>
        </w:rPr>
        <w:t>Pozostałe</w:t>
      </w:r>
      <w:r>
        <w:rPr>
          <w:spacing w:val="-9"/>
          <w:sz w:val="20"/>
        </w:rPr>
        <w:t xml:space="preserve"> </w:t>
      </w:r>
      <w:r>
        <w:rPr>
          <w:sz w:val="20"/>
        </w:rPr>
        <w:t>warunki</w:t>
      </w:r>
      <w:r>
        <w:rPr>
          <w:spacing w:val="-9"/>
          <w:sz w:val="20"/>
        </w:rPr>
        <w:t xml:space="preserve"> </w:t>
      </w:r>
      <w:r>
        <w:rPr>
          <w:sz w:val="20"/>
        </w:rPr>
        <w:t>świadczenia</w:t>
      </w:r>
      <w:r>
        <w:rPr>
          <w:spacing w:val="-8"/>
          <w:sz w:val="20"/>
        </w:rPr>
        <w:t xml:space="preserve"> </w:t>
      </w:r>
      <w:r>
        <w:rPr>
          <w:sz w:val="20"/>
        </w:rPr>
        <w:t>usług</w:t>
      </w:r>
      <w:r>
        <w:rPr>
          <w:spacing w:val="-6"/>
          <w:sz w:val="20"/>
        </w:rPr>
        <w:t xml:space="preserve"> </w:t>
      </w:r>
      <w:r>
        <w:rPr>
          <w:sz w:val="20"/>
        </w:rPr>
        <w:t>serwisowych</w:t>
      </w:r>
      <w:r>
        <w:rPr>
          <w:spacing w:val="-8"/>
          <w:sz w:val="20"/>
        </w:rPr>
        <w:t xml:space="preserve"> </w:t>
      </w:r>
      <w:r>
        <w:rPr>
          <w:sz w:val="20"/>
        </w:rPr>
        <w:t>określone</w:t>
      </w:r>
      <w:r>
        <w:rPr>
          <w:spacing w:val="-8"/>
          <w:sz w:val="20"/>
        </w:rPr>
        <w:t xml:space="preserve"> </w:t>
      </w:r>
      <w:r>
        <w:rPr>
          <w:sz w:val="20"/>
        </w:rPr>
        <w:t>zostały</w:t>
      </w:r>
      <w:r>
        <w:rPr>
          <w:spacing w:val="-9"/>
          <w:sz w:val="20"/>
        </w:rPr>
        <w:t xml:space="preserve"> </w:t>
      </w:r>
      <w:r>
        <w:rPr>
          <w:sz w:val="20"/>
        </w:rPr>
        <w:t>w</w:t>
      </w:r>
      <w:r>
        <w:rPr>
          <w:spacing w:val="-8"/>
          <w:sz w:val="20"/>
        </w:rPr>
        <w:t xml:space="preserve"> </w:t>
      </w:r>
      <w:r>
        <w:rPr>
          <w:sz w:val="20"/>
        </w:rPr>
        <w:t>załączniku</w:t>
      </w:r>
      <w:r>
        <w:rPr>
          <w:spacing w:val="-7"/>
          <w:sz w:val="20"/>
        </w:rPr>
        <w:t xml:space="preserve"> </w:t>
      </w:r>
      <w:r>
        <w:rPr>
          <w:sz w:val="20"/>
        </w:rPr>
        <w:t>nr</w:t>
      </w:r>
      <w:r>
        <w:rPr>
          <w:spacing w:val="-9"/>
          <w:sz w:val="20"/>
        </w:rPr>
        <w:t xml:space="preserve"> </w:t>
      </w:r>
      <w:r>
        <w:rPr>
          <w:sz w:val="20"/>
        </w:rPr>
        <w:t>1</w:t>
      </w:r>
      <w:r>
        <w:rPr>
          <w:spacing w:val="-3"/>
          <w:sz w:val="20"/>
        </w:rPr>
        <w:t xml:space="preserve"> </w:t>
      </w:r>
      <w:r>
        <w:rPr>
          <w:sz w:val="20"/>
        </w:rPr>
        <w:t>i</w:t>
      </w:r>
      <w:r>
        <w:rPr>
          <w:spacing w:val="-7"/>
          <w:sz w:val="20"/>
        </w:rPr>
        <w:t xml:space="preserve"> </w:t>
      </w:r>
      <w:r>
        <w:rPr>
          <w:spacing w:val="-5"/>
          <w:sz w:val="20"/>
        </w:rPr>
        <w:t>2.</w:t>
      </w:r>
    </w:p>
    <w:p w14:paraId="1A64982F" w14:textId="0F62ECAA" w:rsidR="00216D9F" w:rsidRPr="00165A84" w:rsidRDefault="003079EA">
      <w:pPr>
        <w:pStyle w:val="Akapitzlist"/>
        <w:numPr>
          <w:ilvl w:val="0"/>
          <w:numId w:val="18"/>
        </w:numPr>
        <w:tabs>
          <w:tab w:val="left" w:pos="424"/>
        </w:tabs>
        <w:spacing w:line="241" w:lineRule="exact"/>
        <w:ind w:left="424" w:hanging="283"/>
        <w:rPr>
          <w:sz w:val="20"/>
          <w:lang w:val="en-US"/>
        </w:rPr>
      </w:pPr>
      <w:r w:rsidRPr="009910CD">
        <w:rPr>
          <w:b/>
          <w:sz w:val="20"/>
        </w:rPr>
        <w:t xml:space="preserve">  </w:t>
      </w:r>
      <w:r w:rsidRPr="00165A84">
        <w:rPr>
          <w:b/>
          <w:sz w:val="20"/>
          <w:lang w:val="en-US"/>
        </w:rPr>
        <w:t>Dane</w:t>
      </w:r>
      <w:r w:rsidRPr="00165A84">
        <w:rPr>
          <w:b/>
          <w:spacing w:val="-8"/>
          <w:sz w:val="20"/>
          <w:lang w:val="en-US"/>
        </w:rPr>
        <w:t xml:space="preserve"> </w:t>
      </w:r>
      <w:proofErr w:type="spellStart"/>
      <w:r w:rsidRPr="00165A84">
        <w:rPr>
          <w:b/>
          <w:sz w:val="20"/>
          <w:lang w:val="en-US"/>
        </w:rPr>
        <w:t>serwisu</w:t>
      </w:r>
      <w:proofErr w:type="spellEnd"/>
      <w:r w:rsidRPr="00165A84">
        <w:rPr>
          <w:b/>
          <w:spacing w:val="-6"/>
          <w:sz w:val="20"/>
          <w:lang w:val="en-US"/>
        </w:rPr>
        <w:t xml:space="preserve"> </w:t>
      </w:r>
      <w:r w:rsidRPr="00165A84">
        <w:rPr>
          <w:b/>
          <w:sz w:val="20"/>
          <w:lang w:val="en-US"/>
        </w:rPr>
        <w:t>(tel.,</w:t>
      </w:r>
      <w:r w:rsidRPr="00165A84">
        <w:rPr>
          <w:b/>
          <w:spacing w:val="-6"/>
          <w:sz w:val="20"/>
          <w:lang w:val="en-US"/>
        </w:rPr>
        <w:t xml:space="preserve"> </w:t>
      </w:r>
      <w:r w:rsidRPr="00165A84">
        <w:rPr>
          <w:b/>
          <w:sz w:val="20"/>
          <w:lang w:val="en-US"/>
        </w:rPr>
        <w:t>email):</w:t>
      </w:r>
      <w:r w:rsidRPr="00165A84">
        <w:rPr>
          <w:b/>
          <w:spacing w:val="-5"/>
          <w:sz w:val="20"/>
          <w:lang w:val="en-US"/>
        </w:rPr>
        <w:t xml:space="preserve"> </w:t>
      </w:r>
      <w:r w:rsidRPr="00165A84">
        <w:rPr>
          <w:sz w:val="20"/>
          <w:lang w:val="en-US"/>
        </w:rPr>
        <w:t>tel.</w:t>
      </w:r>
      <w:r w:rsidRPr="00165A84">
        <w:rPr>
          <w:spacing w:val="-6"/>
          <w:sz w:val="20"/>
          <w:lang w:val="en-US"/>
        </w:rPr>
        <w:t xml:space="preserve"> </w:t>
      </w:r>
      <w:r w:rsidRPr="00165A84">
        <w:rPr>
          <w:sz w:val="20"/>
          <w:lang w:val="en-US"/>
        </w:rPr>
        <w:t>…………………..;</w:t>
      </w:r>
      <w:r w:rsidRPr="00165A84">
        <w:rPr>
          <w:spacing w:val="-8"/>
          <w:sz w:val="20"/>
          <w:lang w:val="en-US"/>
        </w:rPr>
        <w:t xml:space="preserve"> </w:t>
      </w:r>
      <w:r w:rsidRPr="00165A84">
        <w:rPr>
          <w:sz w:val="20"/>
          <w:lang w:val="en-US"/>
        </w:rPr>
        <w:t>email:</w:t>
      </w:r>
      <w:r w:rsidRPr="00165A84">
        <w:rPr>
          <w:spacing w:val="-7"/>
          <w:sz w:val="20"/>
          <w:lang w:val="en-US"/>
        </w:rPr>
        <w:t xml:space="preserve"> </w:t>
      </w:r>
      <w:r w:rsidRPr="00165A84">
        <w:rPr>
          <w:spacing w:val="-2"/>
          <w:sz w:val="20"/>
          <w:lang w:val="en-US"/>
        </w:rPr>
        <w:t>…………………</w:t>
      </w:r>
    </w:p>
    <w:p w14:paraId="202F00D1" w14:textId="611DF0E0" w:rsidR="00216D9F" w:rsidRDefault="003079EA">
      <w:pPr>
        <w:pStyle w:val="Akapitzlist"/>
        <w:numPr>
          <w:ilvl w:val="0"/>
          <w:numId w:val="18"/>
        </w:numPr>
        <w:tabs>
          <w:tab w:val="left" w:pos="485"/>
          <w:tab w:val="left" w:pos="566"/>
        </w:tabs>
        <w:ind w:right="577"/>
        <w:rPr>
          <w:sz w:val="20"/>
        </w:rPr>
      </w:pPr>
      <w:r w:rsidRPr="009910CD">
        <w:rPr>
          <w:sz w:val="20"/>
          <w:lang w:val="en-GB"/>
        </w:rPr>
        <w:t xml:space="preserve"> </w:t>
      </w:r>
      <w:r>
        <w:rPr>
          <w:sz w:val="20"/>
        </w:rPr>
        <w:t xml:space="preserve">Pracownik serwisu odpowiedzialny za kontakty z Zamawiającym przy zgłaszaniu usterki lub wykonywaniu czynności serwisowych/konserwacyjnych musi biegle władać językiem polskim lub korzystać z pomocy </w:t>
      </w:r>
      <w:r>
        <w:rPr>
          <w:spacing w:val="-2"/>
          <w:sz w:val="20"/>
        </w:rPr>
        <w:t>tłumacza.</w:t>
      </w:r>
    </w:p>
    <w:p w14:paraId="463F1F2D" w14:textId="77777777" w:rsidR="00216D9F" w:rsidRDefault="009504AB">
      <w:pPr>
        <w:spacing w:line="239" w:lineRule="exact"/>
        <w:ind w:left="9" w:right="291"/>
        <w:jc w:val="center"/>
        <w:rPr>
          <w:b/>
          <w:sz w:val="20"/>
        </w:rPr>
      </w:pPr>
      <w:r>
        <w:rPr>
          <w:b/>
          <w:spacing w:val="-5"/>
          <w:sz w:val="20"/>
        </w:rPr>
        <w:t>§7</w:t>
      </w:r>
    </w:p>
    <w:p w14:paraId="7E9BE599" w14:textId="77777777" w:rsidR="00216D9F" w:rsidRDefault="009504AB">
      <w:pPr>
        <w:pStyle w:val="Nagwek1"/>
        <w:ind w:left="1"/>
      </w:pPr>
      <w:r>
        <w:t>SZKOLENIE</w:t>
      </w:r>
      <w:r>
        <w:rPr>
          <w:spacing w:val="-16"/>
        </w:rPr>
        <w:t xml:space="preserve"> </w:t>
      </w:r>
      <w:r>
        <w:t>PERSONELU</w:t>
      </w:r>
      <w:r>
        <w:rPr>
          <w:spacing w:val="-12"/>
        </w:rPr>
        <w:t xml:space="preserve"> </w:t>
      </w:r>
      <w:r>
        <w:t>ZAMAWIAJĄCEGO</w:t>
      </w:r>
      <w:r>
        <w:rPr>
          <w:spacing w:val="-11"/>
        </w:rPr>
        <w:t xml:space="preserve"> </w:t>
      </w:r>
      <w:r>
        <w:t>W</w:t>
      </w:r>
      <w:r>
        <w:rPr>
          <w:spacing w:val="-12"/>
        </w:rPr>
        <w:t xml:space="preserve"> </w:t>
      </w:r>
      <w:r>
        <w:t>MIEJSCU</w:t>
      </w:r>
      <w:r>
        <w:rPr>
          <w:spacing w:val="-12"/>
        </w:rPr>
        <w:t xml:space="preserve"> </w:t>
      </w:r>
      <w:r>
        <w:rPr>
          <w:spacing w:val="-2"/>
        </w:rPr>
        <w:t>INSTALACJI</w:t>
      </w:r>
    </w:p>
    <w:p w14:paraId="3DC42022" w14:textId="02DBE996" w:rsidR="00216D9F" w:rsidRDefault="009504AB">
      <w:pPr>
        <w:pStyle w:val="Akapitzlist"/>
        <w:numPr>
          <w:ilvl w:val="0"/>
          <w:numId w:val="17"/>
        </w:numPr>
        <w:tabs>
          <w:tab w:val="left" w:pos="566"/>
        </w:tabs>
        <w:ind w:right="577"/>
        <w:rPr>
          <w:sz w:val="20"/>
        </w:rPr>
      </w:pPr>
      <w:r>
        <w:rPr>
          <w:sz w:val="20"/>
        </w:rPr>
        <w:t>Wykonawca</w:t>
      </w:r>
      <w:r>
        <w:rPr>
          <w:spacing w:val="-11"/>
          <w:sz w:val="20"/>
        </w:rPr>
        <w:t xml:space="preserve"> </w:t>
      </w:r>
      <w:r>
        <w:rPr>
          <w:sz w:val="20"/>
        </w:rPr>
        <w:t>przeprowadzi</w:t>
      </w:r>
      <w:r>
        <w:rPr>
          <w:spacing w:val="-11"/>
          <w:sz w:val="20"/>
        </w:rPr>
        <w:t xml:space="preserve"> </w:t>
      </w:r>
      <w:r>
        <w:rPr>
          <w:sz w:val="20"/>
        </w:rPr>
        <w:t>na</w:t>
      </w:r>
      <w:r>
        <w:rPr>
          <w:spacing w:val="-11"/>
          <w:sz w:val="20"/>
        </w:rPr>
        <w:t xml:space="preserve"> </w:t>
      </w:r>
      <w:r>
        <w:rPr>
          <w:sz w:val="20"/>
        </w:rPr>
        <w:t>koszt</w:t>
      </w:r>
      <w:r>
        <w:rPr>
          <w:spacing w:val="-10"/>
          <w:sz w:val="20"/>
        </w:rPr>
        <w:t xml:space="preserve"> </w:t>
      </w:r>
      <w:r>
        <w:rPr>
          <w:sz w:val="20"/>
        </w:rPr>
        <w:t>własny</w:t>
      </w:r>
      <w:r>
        <w:rPr>
          <w:spacing w:val="-11"/>
          <w:sz w:val="20"/>
        </w:rPr>
        <w:t xml:space="preserve"> </w:t>
      </w:r>
      <w:r>
        <w:rPr>
          <w:sz w:val="20"/>
        </w:rPr>
        <w:t>szkolenia</w:t>
      </w:r>
      <w:r>
        <w:rPr>
          <w:spacing w:val="-11"/>
          <w:sz w:val="20"/>
        </w:rPr>
        <w:t xml:space="preserve"> </w:t>
      </w:r>
      <w:r>
        <w:rPr>
          <w:sz w:val="20"/>
        </w:rPr>
        <w:t>personelu</w:t>
      </w:r>
      <w:r>
        <w:rPr>
          <w:spacing w:val="-11"/>
          <w:sz w:val="20"/>
        </w:rPr>
        <w:t xml:space="preserve"> </w:t>
      </w:r>
      <w:r>
        <w:rPr>
          <w:sz w:val="20"/>
        </w:rPr>
        <w:t>Zamawiającego</w:t>
      </w:r>
      <w:r w:rsidR="00EA567D" w:rsidRPr="00EA567D">
        <w:t xml:space="preserve"> </w:t>
      </w:r>
      <w:r w:rsidR="00EA567D">
        <w:rPr>
          <w:sz w:val="20"/>
        </w:rPr>
        <w:t>m</w:t>
      </w:r>
      <w:r w:rsidR="00EA567D" w:rsidRPr="00EA567D">
        <w:rPr>
          <w:sz w:val="20"/>
        </w:rPr>
        <w:t>in 3 grupy maksymalnie po 5 osób</w:t>
      </w:r>
      <w:r w:rsidR="00C94086">
        <w:rPr>
          <w:spacing w:val="-10"/>
          <w:sz w:val="20"/>
        </w:rPr>
        <w:t>.</w:t>
      </w:r>
    </w:p>
    <w:p w14:paraId="28119471" w14:textId="1D0141EB" w:rsidR="00216D9F" w:rsidRDefault="009504AB">
      <w:pPr>
        <w:pStyle w:val="Akapitzlist"/>
        <w:numPr>
          <w:ilvl w:val="0"/>
          <w:numId w:val="17"/>
        </w:numPr>
        <w:tabs>
          <w:tab w:val="left" w:pos="566"/>
        </w:tabs>
        <w:ind w:right="572"/>
        <w:rPr>
          <w:sz w:val="20"/>
        </w:rPr>
      </w:pPr>
      <w:r>
        <w:rPr>
          <w:sz w:val="20"/>
        </w:rPr>
        <w:t>Niezależnie</w:t>
      </w:r>
      <w:r>
        <w:rPr>
          <w:spacing w:val="-14"/>
          <w:sz w:val="20"/>
        </w:rPr>
        <w:t xml:space="preserve"> </w:t>
      </w:r>
      <w:r>
        <w:rPr>
          <w:sz w:val="20"/>
        </w:rPr>
        <w:t>od</w:t>
      </w:r>
      <w:r>
        <w:rPr>
          <w:spacing w:val="-14"/>
          <w:sz w:val="20"/>
        </w:rPr>
        <w:t xml:space="preserve"> </w:t>
      </w:r>
      <w:r>
        <w:rPr>
          <w:sz w:val="20"/>
        </w:rPr>
        <w:t>postanowienia</w:t>
      </w:r>
      <w:r>
        <w:rPr>
          <w:spacing w:val="-13"/>
          <w:sz w:val="20"/>
        </w:rPr>
        <w:t xml:space="preserve"> </w:t>
      </w:r>
      <w:r>
        <w:rPr>
          <w:sz w:val="20"/>
        </w:rPr>
        <w:t>ust.</w:t>
      </w:r>
      <w:r>
        <w:rPr>
          <w:spacing w:val="-14"/>
          <w:sz w:val="20"/>
        </w:rPr>
        <w:t xml:space="preserve"> </w:t>
      </w:r>
      <w:r>
        <w:rPr>
          <w:sz w:val="20"/>
        </w:rPr>
        <w:t>1,</w:t>
      </w:r>
      <w:r>
        <w:rPr>
          <w:spacing w:val="-14"/>
          <w:sz w:val="20"/>
        </w:rPr>
        <w:t xml:space="preserve"> </w:t>
      </w:r>
      <w:r>
        <w:rPr>
          <w:sz w:val="20"/>
        </w:rPr>
        <w:t>Wykonawca</w:t>
      </w:r>
      <w:r>
        <w:rPr>
          <w:spacing w:val="-13"/>
          <w:sz w:val="20"/>
        </w:rPr>
        <w:t xml:space="preserve"> </w:t>
      </w:r>
      <w:r>
        <w:rPr>
          <w:sz w:val="20"/>
        </w:rPr>
        <w:t>zobowiązuje</w:t>
      </w:r>
      <w:r>
        <w:rPr>
          <w:spacing w:val="-13"/>
          <w:sz w:val="20"/>
        </w:rPr>
        <w:t xml:space="preserve"> </w:t>
      </w:r>
      <w:r>
        <w:rPr>
          <w:sz w:val="20"/>
        </w:rPr>
        <w:t>się</w:t>
      </w:r>
      <w:r>
        <w:rPr>
          <w:spacing w:val="-8"/>
          <w:sz w:val="20"/>
        </w:rPr>
        <w:t xml:space="preserve"> </w:t>
      </w:r>
      <w:r>
        <w:rPr>
          <w:sz w:val="20"/>
        </w:rPr>
        <w:t>przeprowadzić</w:t>
      </w:r>
      <w:r>
        <w:rPr>
          <w:spacing w:val="-16"/>
          <w:sz w:val="20"/>
        </w:rPr>
        <w:t xml:space="preserve"> </w:t>
      </w:r>
      <w:r>
        <w:rPr>
          <w:sz w:val="20"/>
        </w:rPr>
        <w:t>min.</w:t>
      </w:r>
      <w:r>
        <w:rPr>
          <w:spacing w:val="-14"/>
          <w:sz w:val="20"/>
        </w:rPr>
        <w:t xml:space="preserve"> </w:t>
      </w:r>
      <w:r>
        <w:rPr>
          <w:sz w:val="20"/>
        </w:rPr>
        <w:t>dwudniowe</w:t>
      </w:r>
      <w:r>
        <w:rPr>
          <w:spacing w:val="-13"/>
          <w:sz w:val="20"/>
        </w:rPr>
        <w:t xml:space="preserve"> </w:t>
      </w:r>
      <w:r>
        <w:rPr>
          <w:sz w:val="20"/>
        </w:rPr>
        <w:t>szkolenie dla użytkowników przed uruchomieniem produkcyjnym systemu, w terminie ustalonym z Zamawiającym</w:t>
      </w:r>
      <w:r w:rsidR="00EA567D" w:rsidRPr="00EA567D">
        <w:t xml:space="preserve"> </w:t>
      </w:r>
      <w:r w:rsidR="00EA567D" w:rsidRPr="00EA567D">
        <w:rPr>
          <w:sz w:val="20"/>
        </w:rPr>
        <w:t>min 3 grupy maksymalnie po 5 osób</w:t>
      </w:r>
    </w:p>
    <w:p w14:paraId="45786F98" w14:textId="77777777" w:rsidR="00216D9F" w:rsidRDefault="009504AB">
      <w:pPr>
        <w:pStyle w:val="Akapitzlist"/>
        <w:numPr>
          <w:ilvl w:val="0"/>
          <w:numId w:val="17"/>
        </w:numPr>
        <w:tabs>
          <w:tab w:val="left" w:pos="566"/>
        </w:tabs>
        <w:spacing w:before="1"/>
        <w:ind w:right="568"/>
        <w:rPr>
          <w:sz w:val="20"/>
        </w:rPr>
      </w:pPr>
      <w:r>
        <w:rPr>
          <w:sz w:val="20"/>
        </w:rPr>
        <w:t>W każdym czasie Wykonawca zobowiązuje się wspierać merytorycznie pracowników Zamawiającego poprzez udzielanie nieodpłatnych instruktaży, pomocy zdalnej oraz informacji dotyczących używania oprogramowania. Powyższy obowiązek dotyczy okresu obowiązywania umowy oraz okresu rękojmi i gwarancji wynikających z umowy.</w:t>
      </w:r>
    </w:p>
    <w:p w14:paraId="385DEB11" w14:textId="77777777" w:rsidR="00216D9F" w:rsidRDefault="009504AB">
      <w:pPr>
        <w:spacing w:line="241" w:lineRule="exact"/>
        <w:ind w:left="4975"/>
        <w:rPr>
          <w:b/>
          <w:sz w:val="20"/>
        </w:rPr>
      </w:pPr>
      <w:r>
        <w:rPr>
          <w:b/>
          <w:spacing w:val="-5"/>
          <w:sz w:val="20"/>
        </w:rPr>
        <w:t>§8</w:t>
      </w:r>
    </w:p>
    <w:p w14:paraId="060FC4A5" w14:textId="77777777" w:rsidR="00216D9F" w:rsidRDefault="009504AB">
      <w:pPr>
        <w:pStyle w:val="Nagwek1"/>
      </w:pPr>
      <w:r>
        <w:t>UBEZPIECZENIE</w:t>
      </w:r>
      <w:r>
        <w:rPr>
          <w:spacing w:val="-15"/>
        </w:rPr>
        <w:t xml:space="preserve"> </w:t>
      </w:r>
      <w:r>
        <w:t>WYKONAWCY</w:t>
      </w:r>
      <w:r>
        <w:rPr>
          <w:spacing w:val="-15"/>
        </w:rPr>
        <w:t xml:space="preserve"> </w:t>
      </w:r>
      <w:r>
        <w:t>OD</w:t>
      </w:r>
      <w:r>
        <w:rPr>
          <w:spacing w:val="-14"/>
        </w:rPr>
        <w:t xml:space="preserve"> </w:t>
      </w:r>
      <w:r>
        <w:t>ODPOWIEDZIALNOŚCI</w:t>
      </w:r>
      <w:r>
        <w:rPr>
          <w:spacing w:val="-15"/>
        </w:rPr>
        <w:t xml:space="preserve"> </w:t>
      </w:r>
      <w:r>
        <w:rPr>
          <w:spacing w:val="-2"/>
        </w:rPr>
        <w:t>CYWILNEJ</w:t>
      </w:r>
    </w:p>
    <w:p w14:paraId="25F79CC6" w14:textId="77777777" w:rsidR="00216D9F" w:rsidRDefault="009504AB">
      <w:pPr>
        <w:pStyle w:val="Akapitzlist"/>
        <w:numPr>
          <w:ilvl w:val="0"/>
          <w:numId w:val="16"/>
        </w:numPr>
        <w:tabs>
          <w:tab w:val="left" w:pos="566"/>
        </w:tabs>
        <w:ind w:right="578"/>
        <w:rPr>
          <w:sz w:val="20"/>
        </w:rPr>
      </w:pPr>
      <w:r>
        <w:rPr>
          <w:sz w:val="20"/>
        </w:rPr>
        <w:t>Wykonawca odpowiada jak za własne działania lub zaniechania osób, którym powierzył wykonanie przedmiotu umowy lub za pomocą, których wykonuje te czynności.</w:t>
      </w:r>
    </w:p>
    <w:p w14:paraId="27461F90" w14:textId="649318AB" w:rsidR="00216D9F" w:rsidRDefault="009504AB">
      <w:pPr>
        <w:pStyle w:val="Akapitzlist"/>
        <w:numPr>
          <w:ilvl w:val="0"/>
          <w:numId w:val="16"/>
        </w:numPr>
        <w:tabs>
          <w:tab w:val="left" w:pos="566"/>
        </w:tabs>
        <w:ind w:right="569"/>
        <w:rPr>
          <w:sz w:val="20"/>
        </w:rPr>
      </w:pPr>
      <w:r>
        <w:rPr>
          <w:sz w:val="20"/>
        </w:rPr>
        <w:t xml:space="preserve">Wykonawca zobowiązany jest posiadać polisę ubezpieczeniową od odpowiedzialności cywilnej z tytułu prowadzonej działalności gospodarczej na kwotę minimum </w:t>
      </w:r>
      <w:r w:rsidR="00A01372" w:rsidRPr="003859F1">
        <w:rPr>
          <w:sz w:val="20"/>
        </w:rPr>
        <w:t>1</w:t>
      </w:r>
      <w:r w:rsidRPr="003859F1">
        <w:rPr>
          <w:sz w:val="20"/>
        </w:rPr>
        <w:t>.000.000</w:t>
      </w:r>
      <w:r>
        <w:rPr>
          <w:sz w:val="20"/>
        </w:rPr>
        <w:t xml:space="preserve"> złotych na jedno i wszystkie zdarzenia, nieprzerwanie przez cały okres obowiązywania umowy.</w:t>
      </w:r>
    </w:p>
    <w:p w14:paraId="4835A3AA" w14:textId="77777777" w:rsidR="00216D9F" w:rsidRDefault="009504AB">
      <w:pPr>
        <w:pStyle w:val="Akapitzlist"/>
        <w:numPr>
          <w:ilvl w:val="0"/>
          <w:numId w:val="16"/>
        </w:numPr>
        <w:tabs>
          <w:tab w:val="left" w:pos="566"/>
        </w:tabs>
        <w:ind w:right="567"/>
        <w:rPr>
          <w:sz w:val="20"/>
        </w:rPr>
      </w:pPr>
      <w:r>
        <w:rPr>
          <w:sz w:val="20"/>
        </w:rPr>
        <w:t>Polisa ubezpieczeniowa musi zapewniać wypłatę odszkodowania płatnego w złotych polskich bez ograniczeń. Wykonawca zobowiązany jest do pokrycia wszelkich kwot nieuznanych przez zakład ubezpieczeń, udziałów własnych i franszyz, a także wyczerpanych limitów odpowiedzialności do pełnej kwoty roszczenia poszkodowanego lub likwidacji zaistniałej szkody.</w:t>
      </w:r>
    </w:p>
    <w:p w14:paraId="4CD48E1E" w14:textId="77777777" w:rsidR="00216D9F" w:rsidRDefault="009504AB">
      <w:pPr>
        <w:pStyle w:val="Akapitzlist"/>
        <w:numPr>
          <w:ilvl w:val="0"/>
          <w:numId w:val="16"/>
        </w:numPr>
        <w:tabs>
          <w:tab w:val="left" w:pos="566"/>
        </w:tabs>
        <w:ind w:right="577"/>
        <w:rPr>
          <w:sz w:val="20"/>
        </w:rPr>
      </w:pPr>
      <w:r>
        <w:rPr>
          <w:sz w:val="20"/>
        </w:rPr>
        <w:t>Wykonawca zobowiązuje się na żądanie Zamawiającego przedłożyć kopię obowiązującej polisy ubezpieczeniowej wraz z potwierdzeniem jej opłacenia, nie później niż w terminie 3 dni od wezwania.</w:t>
      </w:r>
    </w:p>
    <w:p w14:paraId="115CFB2E" w14:textId="77777777" w:rsidR="00216D9F" w:rsidRDefault="009504AB">
      <w:pPr>
        <w:pStyle w:val="Akapitzlist"/>
        <w:numPr>
          <w:ilvl w:val="0"/>
          <w:numId w:val="16"/>
        </w:numPr>
        <w:tabs>
          <w:tab w:val="left" w:pos="565"/>
        </w:tabs>
        <w:spacing w:before="1" w:line="241" w:lineRule="exact"/>
        <w:ind w:left="565" w:hanging="283"/>
        <w:rPr>
          <w:sz w:val="20"/>
        </w:rPr>
      </w:pPr>
      <w:r>
        <w:rPr>
          <w:sz w:val="20"/>
        </w:rPr>
        <w:t>W</w:t>
      </w:r>
      <w:r>
        <w:rPr>
          <w:spacing w:val="-9"/>
          <w:sz w:val="20"/>
        </w:rPr>
        <w:t xml:space="preserve"> </w:t>
      </w:r>
      <w:r>
        <w:rPr>
          <w:sz w:val="20"/>
        </w:rPr>
        <w:t>przypadku</w:t>
      </w:r>
      <w:r>
        <w:rPr>
          <w:spacing w:val="-9"/>
          <w:sz w:val="20"/>
        </w:rPr>
        <w:t xml:space="preserve"> </w:t>
      </w:r>
      <w:r>
        <w:rPr>
          <w:sz w:val="20"/>
        </w:rPr>
        <w:t>zaniechania</w:t>
      </w:r>
      <w:r>
        <w:rPr>
          <w:spacing w:val="-5"/>
          <w:sz w:val="20"/>
        </w:rPr>
        <w:t xml:space="preserve"> </w:t>
      </w:r>
      <w:r>
        <w:rPr>
          <w:sz w:val="20"/>
        </w:rPr>
        <w:t>wykonania</w:t>
      </w:r>
      <w:r>
        <w:rPr>
          <w:spacing w:val="-7"/>
          <w:sz w:val="20"/>
        </w:rPr>
        <w:t xml:space="preserve"> </w:t>
      </w:r>
      <w:r>
        <w:rPr>
          <w:sz w:val="20"/>
        </w:rPr>
        <w:t>obowiązku,</w:t>
      </w:r>
      <w:r>
        <w:rPr>
          <w:spacing w:val="-9"/>
          <w:sz w:val="20"/>
        </w:rPr>
        <w:t xml:space="preserve"> </w:t>
      </w:r>
      <w:r>
        <w:rPr>
          <w:sz w:val="20"/>
        </w:rPr>
        <w:t>o</w:t>
      </w:r>
      <w:r>
        <w:rPr>
          <w:spacing w:val="-7"/>
          <w:sz w:val="20"/>
        </w:rPr>
        <w:t xml:space="preserve"> </w:t>
      </w:r>
      <w:r>
        <w:rPr>
          <w:sz w:val="20"/>
        </w:rPr>
        <w:t>którym</w:t>
      </w:r>
      <w:r>
        <w:rPr>
          <w:spacing w:val="-8"/>
          <w:sz w:val="20"/>
        </w:rPr>
        <w:t xml:space="preserve"> </w:t>
      </w:r>
      <w:r>
        <w:rPr>
          <w:sz w:val="20"/>
        </w:rPr>
        <w:t>mowa</w:t>
      </w:r>
      <w:r>
        <w:rPr>
          <w:spacing w:val="-8"/>
          <w:sz w:val="20"/>
        </w:rPr>
        <w:t xml:space="preserve"> </w:t>
      </w:r>
      <w:r>
        <w:rPr>
          <w:sz w:val="20"/>
        </w:rPr>
        <w:t>w</w:t>
      </w:r>
      <w:r>
        <w:rPr>
          <w:spacing w:val="-6"/>
          <w:sz w:val="20"/>
        </w:rPr>
        <w:t xml:space="preserve"> </w:t>
      </w:r>
      <w:r>
        <w:rPr>
          <w:sz w:val="20"/>
        </w:rPr>
        <w:t>ust.4</w:t>
      </w:r>
      <w:r>
        <w:rPr>
          <w:spacing w:val="-7"/>
          <w:sz w:val="20"/>
        </w:rPr>
        <w:t xml:space="preserve"> </w:t>
      </w:r>
      <w:r>
        <w:rPr>
          <w:sz w:val="20"/>
        </w:rPr>
        <w:t>Zamawiający</w:t>
      </w:r>
      <w:r>
        <w:rPr>
          <w:spacing w:val="-7"/>
          <w:sz w:val="20"/>
        </w:rPr>
        <w:t xml:space="preserve"> </w:t>
      </w:r>
      <w:r>
        <w:rPr>
          <w:sz w:val="20"/>
        </w:rPr>
        <w:t>będzie</w:t>
      </w:r>
      <w:r>
        <w:rPr>
          <w:spacing w:val="-8"/>
          <w:sz w:val="20"/>
        </w:rPr>
        <w:t xml:space="preserve"> </w:t>
      </w:r>
      <w:r>
        <w:rPr>
          <w:spacing w:val="-2"/>
          <w:sz w:val="20"/>
        </w:rPr>
        <w:t>uprawniony</w:t>
      </w:r>
    </w:p>
    <w:p w14:paraId="371CC4DD" w14:textId="77777777" w:rsidR="00216D9F" w:rsidRDefault="009504AB">
      <w:pPr>
        <w:pStyle w:val="Tekstpodstawowy"/>
        <w:spacing w:line="241" w:lineRule="exact"/>
        <w:ind w:firstLine="0"/>
        <w:jc w:val="left"/>
      </w:pPr>
      <w:r>
        <w:t>wedle</w:t>
      </w:r>
      <w:r>
        <w:rPr>
          <w:spacing w:val="-9"/>
        </w:rPr>
        <w:t xml:space="preserve"> </w:t>
      </w:r>
      <w:r>
        <w:t>swojego</w:t>
      </w:r>
      <w:r>
        <w:rPr>
          <w:spacing w:val="-10"/>
        </w:rPr>
        <w:t xml:space="preserve"> </w:t>
      </w:r>
      <w:r>
        <w:rPr>
          <w:spacing w:val="-2"/>
        </w:rPr>
        <w:t>wyboru:</w:t>
      </w:r>
    </w:p>
    <w:p w14:paraId="65B9321E" w14:textId="77777777" w:rsidR="00216D9F" w:rsidRDefault="009504AB">
      <w:pPr>
        <w:pStyle w:val="Akapitzlist"/>
        <w:numPr>
          <w:ilvl w:val="1"/>
          <w:numId w:val="16"/>
        </w:numPr>
        <w:tabs>
          <w:tab w:val="left" w:pos="847"/>
          <w:tab w:val="left" w:pos="849"/>
        </w:tabs>
        <w:spacing w:before="1"/>
        <w:ind w:right="569"/>
        <w:rPr>
          <w:sz w:val="20"/>
        </w:rPr>
      </w:pPr>
      <w:r>
        <w:rPr>
          <w:sz w:val="20"/>
        </w:rPr>
        <w:t>ubezpieczyć</w:t>
      </w:r>
      <w:r>
        <w:rPr>
          <w:spacing w:val="39"/>
          <w:sz w:val="20"/>
        </w:rPr>
        <w:t xml:space="preserve"> </w:t>
      </w:r>
      <w:r>
        <w:rPr>
          <w:sz w:val="20"/>
        </w:rPr>
        <w:t>Wykonawcę</w:t>
      </w:r>
      <w:r>
        <w:rPr>
          <w:spacing w:val="40"/>
          <w:sz w:val="20"/>
        </w:rPr>
        <w:t xml:space="preserve"> </w:t>
      </w:r>
      <w:r>
        <w:rPr>
          <w:sz w:val="20"/>
        </w:rPr>
        <w:t>na</w:t>
      </w:r>
      <w:r>
        <w:rPr>
          <w:spacing w:val="40"/>
          <w:sz w:val="20"/>
        </w:rPr>
        <w:t xml:space="preserve"> </w:t>
      </w:r>
      <w:r>
        <w:rPr>
          <w:sz w:val="20"/>
        </w:rPr>
        <w:t>jego</w:t>
      </w:r>
      <w:r>
        <w:rPr>
          <w:spacing w:val="40"/>
          <w:sz w:val="20"/>
        </w:rPr>
        <w:t xml:space="preserve"> </w:t>
      </w:r>
      <w:r>
        <w:rPr>
          <w:sz w:val="20"/>
        </w:rPr>
        <w:t>koszt</w:t>
      </w:r>
      <w:r>
        <w:rPr>
          <w:spacing w:val="40"/>
          <w:sz w:val="20"/>
        </w:rPr>
        <w:t xml:space="preserve"> </w:t>
      </w:r>
      <w:r>
        <w:rPr>
          <w:sz w:val="20"/>
        </w:rPr>
        <w:t>i</w:t>
      </w:r>
      <w:r>
        <w:rPr>
          <w:spacing w:val="40"/>
          <w:sz w:val="20"/>
        </w:rPr>
        <w:t xml:space="preserve"> </w:t>
      </w:r>
      <w:r>
        <w:rPr>
          <w:sz w:val="20"/>
        </w:rPr>
        <w:t>potrącić</w:t>
      </w:r>
      <w:r>
        <w:rPr>
          <w:spacing w:val="40"/>
          <w:sz w:val="20"/>
        </w:rPr>
        <w:t xml:space="preserve"> </w:t>
      </w:r>
      <w:r>
        <w:rPr>
          <w:sz w:val="20"/>
        </w:rPr>
        <w:t>koszty</w:t>
      </w:r>
      <w:r>
        <w:rPr>
          <w:spacing w:val="40"/>
          <w:sz w:val="20"/>
        </w:rPr>
        <w:t xml:space="preserve"> </w:t>
      </w:r>
      <w:r>
        <w:rPr>
          <w:sz w:val="20"/>
        </w:rPr>
        <w:t>uzyskania</w:t>
      </w:r>
      <w:r>
        <w:rPr>
          <w:spacing w:val="40"/>
          <w:sz w:val="20"/>
        </w:rPr>
        <w:t xml:space="preserve"> </w:t>
      </w:r>
      <w:r>
        <w:rPr>
          <w:sz w:val="20"/>
        </w:rPr>
        <w:t>ubezpieczenia</w:t>
      </w:r>
      <w:r>
        <w:rPr>
          <w:spacing w:val="40"/>
          <w:sz w:val="20"/>
        </w:rPr>
        <w:t xml:space="preserve"> </w:t>
      </w:r>
      <w:r>
        <w:rPr>
          <w:sz w:val="20"/>
        </w:rPr>
        <w:t>z wynagrodzenia Wykonawcy albo</w:t>
      </w:r>
    </w:p>
    <w:p w14:paraId="0CC48EF4" w14:textId="77777777" w:rsidR="00216D9F" w:rsidRDefault="009504AB">
      <w:pPr>
        <w:pStyle w:val="Akapitzlist"/>
        <w:numPr>
          <w:ilvl w:val="1"/>
          <w:numId w:val="16"/>
        </w:numPr>
        <w:tabs>
          <w:tab w:val="left" w:pos="848"/>
        </w:tabs>
        <w:spacing w:line="241" w:lineRule="exact"/>
        <w:ind w:left="848" w:hanging="282"/>
        <w:rPr>
          <w:sz w:val="20"/>
        </w:rPr>
      </w:pPr>
      <w:r>
        <w:rPr>
          <w:sz w:val="20"/>
        </w:rPr>
        <w:t>wyznaczyć</w:t>
      </w:r>
      <w:r>
        <w:rPr>
          <w:spacing w:val="69"/>
          <w:sz w:val="20"/>
        </w:rPr>
        <w:t xml:space="preserve"> </w:t>
      </w:r>
      <w:r>
        <w:rPr>
          <w:sz w:val="20"/>
        </w:rPr>
        <w:t>Wykonawcy</w:t>
      </w:r>
      <w:r>
        <w:rPr>
          <w:spacing w:val="69"/>
          <w:sz w:val="20"/>
        </w:rPr>
        <w:t xml:space="preserve"> </w:t>
      </w:r>
      <w:r>
        <w:rPr>
          <w:sz w:val="20"/>
        </w:rPr>
        <w:t>dodatkowy</w:t>
      </w:r>
      <w:r>
        <w:rPr>
          <w:spacing w:val="70"/>
          <w:sz w:val="20"/>
        </w:rPr>
        <w:t xml:space="preserve"> </w:t>
      </w:r>
      <w:r>
        <w:rPr>
          <w:sz w:val="20"/>
        </w:rPr>
        <w:t>termin</w:t>
      </w:r>
      <w:r>
        <w:rPr>
          <w:spacing w:val="69"/>
          <w:sz w:val="20"/>
        </w:rPr>
        <w:t xml:space="preserve"> </w:t>
      </w:r>
      <w:r>
        <w:rPr>
          <w:sz w:val="20"/>
        </w:rPr>
        <w:t>na</w:t>
      </w:r>
      <w:r>
        <w:rPr>
          <w:spacing w:val="71"/>
          <w:sz w:val="20"/>
        </w:rPr>
        <w:t xml:space="preserve"> </w:t>
      </w:r>
      <w:r>
        <w:rPr>
          <w:sz w:val="20"/>
        </w:rPr>
        <w:t>uzyskanie</w:t>
      </w:r>
      <w:r>
        <w:rPr>
          <w:spacing w:val="70"/>
          <w:sz w:val="20"/>
        </w:rPr>
        <w:t xml:space="preserve"> </w:t>
      </w:r>
      <w:r>
        <w:rPr>
          <w:sz w:val="20"/>
        </w:rPr>
        <w:t>ubezpieczenia</w:t>
      </w:r>
      <w:r>
        <w:rPr>
          <w:spacing w:val="70"/>
          <w:sz w:val="20"/>
        </w:rPr>
        <w:t xml:space="preserve"> </w:t>
      </w:r>
      <w:r>
        <w:rPr>
          <w:sz w:val="20"/>
        </w:rPr>
        <w:t>i</w:t>
      </w:r>
      <w:r>
        <w:rPr>
          <w:spacing w:val="70"/>
          <w:sz w:val="20"/>
        </w:rPr>
        <w:t xml:space="preserve"> </w:t>
      </w:r>
      <w:r>
        <w:rPr>
          <w:sz w:val="20"/>
        </w:rPr>
        <w:t>przedłożenie</w:t>
      </w:r>
      <w:r>
        <w:rPr>
          <w:spacing w:val="70"/>
          <w:sz w:val="20"/>
        </w:rPr>
        <w:t xml:space="preserve"> </w:t>
      </w:r>
      <w:r>
        <w:rPr>
          <w:spacing w:val="-2"/>
          <w:sz w:val="20"/>
        </w:rPr>
        <w:t>dowodów</w:t>
      </w:r>
    </w:p>
    <w:p w14:paraId="6BACE940" w14:textId="77777777" w:rsidR="00216D9F" w:rsidRDefault="009504AB">
      <w:pPr>
        <w:pStyle w:val="Tekstpodstawowy"/>
        <w:spacing w:before="1" w:line="241" w:lineRule="exact"/>
        <w:ind w:left="849" w:firstLine="0"/>
        <w:jc w:val="left"/>
      </w:pPr>
      <w:r>
        <w:t>uzyskania</w:t>
      </w:r>
      <w:r>
        <w:rPr>
          <w:spacing w:val="-7"/>
        </w:rPr>
        <w:t xml:space="preserve"> </w:t>
      </w:r>
      <w:r>
        <w:t>tego</w:t>
      </w:r>
      <w:r>
        <w:rPr>
          <w:spacing w:val="-8"/>
        </w:rPr>
        <w:t xml:space="preserve"> </w:t>
      </w:r>
      <w:r>
        <w:t>ubezpieczenia</w:t>
      </w:r>
      <w:r>
        <w:rPr>
          <w:spacing w:val="-6"/>
        </w:rPr>
        <w:t xml:space="preserve"> </w:t>
      </w:r>
      <w:r>
        <w:t>w</w:t>
      </w:r>
      <w:r>
        <w:rPr>
          <w:spacing w:val="-7"/>
        </w:rPr>
        <w:t xml:space="preserve"> </w:t>
      </w:r>
      <w:r>
        <w:t>terminie</w:t>
      </w:r>
      <w:r>
        <w:rPr>
          <w:spacing w:val="-6"/>
        </w:rPr>
        <w:t xml:space="preserve"> </w:t>
      </w:r>
      <w:r>
        <w:t>7</w:t>
      </w:r>
      <w:r>
        <w:rPr>
          <w:spacing w:val="-4"/>
        </w:rPr>
        <w:t xml:space="preserve"> </w:t>
      </w:r>
      <w:r>
        <w:t>dni,</w:t>
      </w:r>
      <w:r>
        <w:rPr>
          <w:spacing w:val="-8"/>
        </w:rPr>
        <w:t xml:space="preserve"> </w:t>
      </w:r>
      <w:r>
        <w:t>a</w:t>
      </w:r>
      <w:r>
        <w:rPr>
          <w:spacing w:val="-6"/>
        </w:rPr>
        <w:t xml:space="preserve"> </w:t>
      </w:r>
      <w:r>
        <w:t>po</w:t>
      </w:r>
      <w:r>
        <w:rPr>
          <w:spacing w:val="-5"/>
        </w:rPr>
        <w:t xml:space="preserve"> </w:t>
      </w:r>
      <w:r>
        <w:t>jego</w:t>
      </w:r>
      <w:r>
        <w:rPr>
          <w:spacing w:val="-7"/>
        </w:rPr>
        <w:t xml:space="preserve"> </w:t>
      </w:r>
      <w:r>
        <w:t>bezskutecznym</w:t>
      </w:r>
      <w:r>
        <w:rPr>
          <w:spacing w:val="-7"/>
        </w:rPr>
        <w:t xml:space="preserve"> </w:t>
      </w:r>
      <w:r>
        <w:t>upływie</w:t>
      </w:r>
      <w:r>
        <w:rPr>
          <w:spacing w:val="-5"/>
        </w:rPr>
        <w:t xml:space="preserve"> </w:t>
      </w:r>
      <w:r>
        <w:t>odstąpić</w:t>
      </w:r>
      <w:r>
        <w:rPr>
          <w:spacing w:val="-7"/>
        </w:rPr>
        <w:t xml:space="preserve"> </w:t>
      </w:r>
      <w:r>
        <w:t>od</w:t>
      </w:r>
      <w:r>
        <w:rPr>
          <w:spacing w:val="-6"/>
        </w:rPr>
        <w:t xml:space="preserve"> </w:t>
      </w:r>
      <w:r>
        <w:rPr>
          <w:spacing w:val="-2"/>
        </w:rPr>
        <w:t>umowy.</w:t>
      </w:r>
    </w:p>
    <w:p w14:paraId="637D2872" w14:textId="77777777" w:rsidR="00216D9F" w:rsidRDefault="009504AB">
      <w:pPr>
        <w:spacing w:line="241" w:lineRule="exact"/>
        <w:ind w:left="4975"/>
        <w:rPr>
          <w:b/>
          <w:sz w:val="20"/>
        </w:rPr>
      </w:pPr>
      <w:r>
        <w:rPr>
          <w:b/>
          <w:spacing w:val="-5"/>
          <w:sz w:val="20"/>
        </w:rPr>
        <w:t>§9</w:t>
      </w:r>
    </w:p>
    <w:p w14:paraId="53858257" w14:textId="77777777" w:rsidR="00216D9F" w:rsidRDefault="009504AB">
      <w:pPr>
        <w:pStyle w:val="Nagwek1"/>
        <w:ind w:left="4"/>
      </w:pPr>
      <w:r>
        <w:rPr>
          <w:spacing w:val="-2"/>
        </w:rPr>
        <w:t>PŁATNOŚCI</w:t>
      </w:r>
    </w:p>
    <w:p w14:paraId="43E63725" w14:textId="77777777" w:rsidR="00216D9F" w:rsidRDefault="009504AB">
      <w:pPr>
        <w:pStyle w:val="Akapitzlist"/>
        <w:numPr>
          <w:ilvl w:val="0"/>
          <w:numId w:val="15"/>
        </w:numPr>
        <w:tabs>
          <w:tab w:val="left" w:pos="424"/>
        </w:tabs>
        <w:spacing w:line="241" w:lineRule="exact"/>
        <w:ind w:hanging="283"/>
        <w:rPr>
          <w:sz w:val="20"/>
        </w:rPr>
      </w:pPr>
      <w:r>
        <w:rPr>
          <w:sz w:val="20"/>
        </w:rPr>
        <w:t>Podstawą</w:t>
      </w:r>
      <w:r>
        <w:rPr>
          <w:spacing w:val="14"/>
          <w:sz w:val="20"/>
        </w:rPr>
        <w:t xml:space="preserve"> </w:t>
      </w:r>
      <w:r>
        <w:rPr>
          <w:sz w:val="20"/>
        </w:rPr>
        <w:t>wystawienia</w:t>
      </w:r>
      <w:r>
        <w:rPr>
          <w:spacing w:val="15"/>
          <w:sz w:val="20"/>
        </w:rPr>
        <w:t xml:space="preserve"> </w:t>
      </w:r>
      <w:r>
        <w:rPr>
          <w:sz w:val="20"/>
        </w:rPr>
        <w:t>przez</w:t>
      </w:r>
      <w:r>
        <w:rPr>
          <w:spacing w:val="14"/>
          <w:sz w:val="20"/>
        </w:rPr>
        <w:t xml:space="preserve"> </w:t>
      </w:r>
      <w:r>
        <w:rPr>
          <w:sz w:val="20"/>
        </w:rPr>
        <w:t>Wykonawcę</w:t>
      </w:r>
      <w:r>
        <w:rPr>
          <w:spacing w:val="17"/>
          <w:sz w:val="20"/>
        </w:rPr>
        <w:t xml:space="preserve"> </w:t>
      </w:r>
      <w:r>
        <w:rPr>
          <w:sz w:val="20"/>
        </w:rPr>
        <w:t>faktury</w:t>
      </w:r>
      <w:r>
        <w:rPr>
          <w:spacing w:val="15"/>
          <w:sz w:val="20"/>
        </w:rPr>
        <w:t xml:space="preserve"> </w:t>
      </w:r>
      <w:r>
        <w:rPr>
          <w:sz w:val="20"/>
        </w:rPr>
        <w:t>jest</w:t>
      </w:r>
      <w:r>
        <w:rPr>
          <w:spacing w:val="16"/>
          <w:sz w:val="20"/>
        </w:rPr>
        <w:t xml:space="preserve"> </w:t>
      </w:r>
      <w:r>
        <w:rPr>
          <w:sz w:val="20"/>
        </w:rPr>
        <w:t>protokół,</w:t>
      </w:r>
      <w:r>
        <w:rPr>
          <w:spacing w:val="17"/>
          <w:sz w:val="20"/>
        </w:rPr>
        <w:t xml:space="preserve"> </w:t>
      </w:r>
      <w:r>
        <w:rPr>
          <w:sz w:val="20"/>
        </w:rPr>
        <w:t>o</w:t>
      </w:r>
      <w:r>
        <w:rPr>
          <w:spacing w:val="15"/>
          <w:sz w:val="20"/>
        </w:rPr>
        <w:t xml:space="preserve"> </w:t>
      </w:r>
      <w:r>
        <w:rPr>
          <w:sz w:val="20"/>
        </w:rPr>
        <w:t>którym</w:t>
      </w:r>
      <w:r>
        <w:rPr>
          <w:spacing w:val="15"/>
          <w:sz w:val="20"/>
        </w:rPr>
        <w:t xml:space="preserve"> </w:t>
      </w:r>
      <w:r>
        <w:rPr>
          <w:sz w:val="20"/>
        </w:rPr>
        <w:t>mowa</w:t>
      </w:r>
      <w:r>
        <w:rPr>
          <w:spacing w:val="16"/>
          <w:sz w:val="20"/>
        </w:rPr>
        <w:t xml:space="preserve"> </w:t>
      </w:r>
      <w:r>
        <w:rPr>
          <w:sz w:val="20"/>
        </w:rPr>
        <w:t>§4</w:t>
      </w:r>
      <w:r>
        <w:rPr>
          <w:spacing w:val="16"/>
          <w:sz w:val="20"/>
        </w:rPr>
        <w:t xml:space="preserve"> </w:t>
      </w:r>
      <w:r>
        <w:rPr>
          <w:sz w:val="20"/>
        </w:rPr>
        <w:t>ust.4,</w:t>
      </w:r>
      <w:r>
        <w:rPr>
          <w:spacing w:val="15"/>
          <w:sz w:val="20"/>
        </w:rPr>
        <w:t xml:space="preserve"> </w:t>
      </w:r>
      <w:r>
        <w:rPr>
          <w:spacing w:val="-2"/>
          <w:sz w:val="20"/>
        </w:rPr>
        <w:t>zaakceptowany</w:t>
      </w:r>
    </w:p>
    <w:p w14:paraId="71DE63B9" w14:textId="77777777" w:rsidR="00216D9F" w:rsidRDefault="009504AB">
      <w:pPr>
        <w:pStyle w:val="Tekstpodstawowy"/>
        <w:spacing w:before="1" w:line="241" w:lineRule="exact"/>
        <w:ind w:left="424" w:firstLine="0"/>
      </w:pPr>
      <w:r>
        <w:t>i</w:t>
      </w:r>
      <w:r>
        <w:rPr>
          <w:spacing w:val="-7"/>
        </w:rPr>
        <w:t xml:space="preserve"> </w:t>
      </w:r>
      <w:r>
        <w:t>podpisany</w:t>
      </w:r>
      <w:r>
        <w:rPr>
          <w:spacing w:val="-7"/>
        </w:rPr>
        <w:t xml:space="preserve"> </w:t>
      </w:r>
      <w:r>
        <w:t>przez</w:t>
      </w:r>
      <w:r>
        <w:rPr>
          <w:spacing w:val="-6"/>
        </w:rPr>
        <w:t xml:space="preserve"> </w:t>
      </w:r>
      <w:r>
        <w:t>obie</w:t>
      </w:r>
      <w:r>
        <w:rPr>
          <w:spacing w:val="-6"/>
        </w:rPr>
        <w:t xml:space="preserve"> </w:t>
      </w:r>
      <w:r>
        <w:rPr>
          <w:spacing w:val="-2"/>
        </w:rPr>
        <w:t>strony.</w:t>
      </w:r>
    </w:p>
    <w:p w14:paraId="7BA4B5E0" w14:textId="77777777" w:rsidR="00216D9F" w:rsidRDefault="009504AB">
      <w:pPr>
        <w:pStyle w:val="Akapitzlist"/>
        <w:numPr>
          <w:ilvl w:val="0"/>
          <w:numId w:val="15"/>
        </w:numPr>
        <w:tabs>
          <w:tab w:val="left" w:pos="424"/>
        </w:tabs>
        <w:spacing w:line="241" w:lineRule="exact"/>
        <w:ind w:hanging="283"/>
        <w:rPr>
          <w:sz w:val="20"/>
        </w:rPr>
      </w:pPr>
      <w:r>
        <w:rPr>
          <w:sz w:val="20"/>
        </w:rPr>
        <w:t>Strony</w:t>
      </w:r>
      <w:r>
        <w:rPr>
          <w:spacing w:val="-10"/>
          <w:sz w:val="20"/>
        </w:rPr>
        <w:t xml:space="preserve"> </w:t>
      </w:r>
      <w:r>
        <w:rPr>
          <w:sz w:val="20"/>
        </w:rPr>
        <w:t>oświadczają,</w:t>
      </w:r>
      <w:r>
        <w:rPr>
          <w:spacing w:val="-9"/>
          <w:sz w:val="20"/>
        </w:rPr>
        <w:t xml:space="preserve"> </w:t>
      </w:r>
      <w:r>
        <w:rPr>
          <w:sz w:val="20"/>
        </w:rPr>
        <w:t>że</w:t>
      </w:r>
      <w:r>
        <w:rPr>
          <w:spacing w:val="-8"/>
          <w:sz w:val="20"/>
        </w:rPr>
        <w:t xml:space="preserve"> </w:t>
      </w:r>
      <w:r>
        <w:rPr>
          <w:sz w:val="20"/>
        </w:rPr>
        <w:t>posiadają</w:t>
      </w:r>
      <w:r>
        <w:rPr>
          <w:spacing w:val="-8"/>
          <w:sz w:val="20"/>
        </w:rPr>
        <w:t xml:space="preserve"> </w:t>
      </w:r>
      <w:r>
        <w:rPr>
          <w:sz w:val="20"/>
        </w:rPr>
        <w:t>dostęp</w:t>
      </w:r>
      <w:r>
        <w:rPr>
          <w:spacing w:val="-9"/>
          <w:sz w:val="20"/>
        </w:rPr>
        <w:t xml:space="preserve"> </w:t>
      </w:r>
      <w:r>
        <w:rPr>
          <w:sz w:val="20"/>
        </w:rPr>
        <w:t>do</w:t>
      </w:r>
      <w:r>
        <w:rPr>
          <w:spacing w:val="-9"/>
          <w:sz w:val="20"/>
        </w:rPr>
        <w:t xml:space="preserve"> </w:t>
      </w:r>
      <w:proofErr w:type="spellStart"/>
      <w:r>
        <w:rPr>
          <w:sz w:val="20"/>
        </w:rPr>
        <w:t>KSeF</w:t>
      </w:r>
      <w:proofErr w:type="spellEnd"/>
      <w:r>
        <w:rPr>
          <w:spacing w:val="-7"/>
          <w:sz w:val="20"/>
        </w:rPr>
        <w:t xml:space="preserve"> </w:t>
      </w:r>
      <w:r>
        <w:rPr>
          <w:sz w:val="20"/>
        </w:rPr>
        <w:t>i</w:t>
      </w:r>
      <w:r>
        <w:rPr>
          <w:spacing w:val="-10"/>
          <w:sz w:val="20"/>
        </w:rPr>
        <w:t xml:space="preserve"> </w:t>
      </w:r>
      <w:r>
        <w:rPr>
          <w:sz w:val="20"/>
        </w:rPr>
        <w:t>akceptują</w:t>
      </w:r>
      <w:r>
        <w:rPr>
          <w:spacing w:val="-8"/>
          <w:sz w:val="20"/>
        </w:rPr>
        <w:t xml:space="preserve"> </w:t>
      </w:r>
      <w:r>
        <w:rPr>
          <w:sz w:val="20"/>
        </w:rPr>
        <w:t>otrzymywanie</w:t>
      </w:r>
      <w:r>
        <w:rPr>
          <w:spacing w:val="-6"/>
          <w:sz w:val="20"/>
        </w:rPr>
        <w:t xml:space="preserve"> </w:t>
      </w:r>
      <w:r>
        <w:rPr>
          <w:sz w:val="20"/>
        </w:rPr>
        <w:t>faktur</w:t>
      </w:r>
      <w:r>
        <w:rPr>
          <w:spacing w:val="-6"/>
          <w:sz w:val="20"/>
        </w:rPr>
        <w:t xml:space="preserve"> </w:t>
      </w:r>
      <w:r>
        <w:rPr>
          <w:spacing w:val="-2"/>
          <w:sz w:val="20"/>
        </w:rPr>
        <w:t>ustrukturyzowanych.</w:t>
      </w:r>
    </w:p>
    <w:p w14:paraId="78E2545F" w14:textId="77777777" w:rsidR="00216D9F" w:rsidRDefault="009504AB">
      <w:pPr>
        <w:pStyle w:val="Akapitzlist"/>
        <w:numPr>
          <w:ilvl w:val="0"/>
          <w:numId w:val="15"/>
        </w:numPr>
        <w:tabs>
          <w:tab w:val="left" w:pos="424"/>
        </w:tabs>
        <w:spacing w:before="1"/>
        <w:ind w:hanging="283"/>
        <w:rPr>
          <w:sz w:val="20"/>
        </w:rPr>
      </w:pPr>
      <w:r>
        <w:rPr>
          <w:sz w:val="20"/>
        </w:rPr>
        <w:t>Faktura</w:t>
      </w:r>
      <w:r>
        <w:rPr>
          <w:spacing w:val="50"/>
          <w:sz w:val="20"/>
        </w:rPr>
        <w:t xml:space="preserve"> </w:t>
      </w:r>
      <w:r>
        <w:rPr>
          <w:sz w:val="20"/>
        </w:rPr>
        <w:t>wystawiana</w:t>
      </w:r>
      <w:r>
        <w:rPr>
          <w:spacing w:val="51"/>
          <w:sz w:val="20"/>
        </w:rPr>
        <w:t xml:space="preserve"> </w:t>
      </w:r>
      <w:r>
        <w:rPr>
          <w:sz w:val="20"/>
        </w:rPr>
        <w:t>jest</w:t>
      </w:r>
      <w:r>
        <w:rPr>
          <w:spacing w:val="52"/>
          <w:sz w:val="20"/>
        </w:rPr>
        <w:t xml:space="preserve"> </w:t>
      </w:r>
      <w:r>
        <w:rPr>
          <w:sz w:val="20"/>
        </w:rPr>
        <w:t>wyłącznie</w:t>
      </w:r>
      <w:r>
        <w:rPr>
          <w:spacing w:val="51"/>
          <w:sz w:val="20"/>
        </w:rPr>
        <w:t xml:space="preserve"> </w:t>
      </w:r>
      <w:r>
        <w:rPr>
          <w:sz w:val="20"/>
        </w:rPr>
        <w:t>w</w:t>
      </w:r>
      <w:r>
        <w:rPr>
          <w:spacing w:val="50"/>
          <w:sz w:val="20"/>
        </w:rPr>
        <w:t xml:space="preserve"> </w:t>
      </w:r>
      <w:r>
        <w:rPr>
          <w:sz w:val="20"/>
        </w:rPr>
        <w:t>formie</w:t>
      </w:r>
      <w:r>
        <w:rPr>
          <w:spacing w:val="51"/>
          <w:sz w:val="20"/>
        </w:rPr>
        <w:t xml:space="preserve"> </w:t>
      </w:r>
      <w:r>
        <w:rPr>
          <w:sz w:val="20"/>
        </w:rPr>
        <w:t>faktury</w:t>
      </w:r>
      <w:r>
        <w:rPr>
          <w:spacing w:val="49"/>
          <w:sz w:val="20"/>
        </w:rPr>
        <w:t xml:space="preserve"> </w:t>
      </w:r>
      <w:r>
        <w:rPr>
          <w:sz w:val="20"/>
        </w:rPr>
        <w:t>ustrukturyzowanej</w:t>
      </w:r>
      <w:r>
        <w:rPr>
          <w:spacing w:val="48"/>
          <w:sz w:val="20"/>
        </w:rPr>
        <w:t xml:space="preserve"> </w:t>
      </w:r>
      <w:r>
        <w:rPr>
          <w:sz w:val="20"/>
        </w:rPr>
        <w:t>za</w:t>
      </w:r>
      <w:r>
        <w:rPr>
          <w:spacing w:val="51"/>
          <w:sz w:val="20"/>
        </w:rPr>
        <w:t xml:space="preserve"> </w:t>
      </w:r>
      <w:r>
        <w:rPr>
          <w:sz w:val="20"/>
        </w:rPr>
        <w:t>pośrednictwem</w:t>
      </w:r>
      <w:r>
        <w:rPr>
          <w:spacing w:val="51"/>
          <w:sz w:val="20"/>
        </w:rPr>
        <w:t xml:space="preserve"> </w:t>
      </w:r>
      <w:r>
        <w:rPr>
          <w:spacing w:val="-2"/>
          <w:sz w:val="20"/>
        </w:rPr>
        <w:t>Krajowego</w:t>
      </w:r>
    </w:p>
    <w:p w14:paraId="1DCBC669" w14:textId="77777777" w:rsidR="00216D9F" w:rsidRDefault="009504AB">
      <w:pPr>
        <w:pStyle w:val="Tekstpodstawowy"/>
        <w:spacing w:before="1" w:line="241" w:lineRule="exact"/>
        <w:ind w:left="424" w:firstLine="0"/>
      </w:pPr>
      <w:r>
        <w:t>Systemu</w:t>
      </w:r>
      <w:r>
        <w:rPr>
          <w:spacing w:val="-10"/>
        </w:rPr>
        <w:t xml:space="preserve"> </w:t>
      </w:r>
      <w:r>
        <w:t>e-Faktur</w:t>
      </w:r>
      <w:r>
        <w:rPr>
          <w:spacing w:val="-10"/>
        </w:rPr>
        <w:t xml:space="preserve"> </w:t>
      </w:r>
      <w:r>
        <w:t>(dalej</w:t>
      </w:r>
      <w:r>
        <w:rPr>
          <w:spacing w:val="-11"/>
        </w:rPr>
        <w:t xml:space="preserve"> </w:t>
      </w:r>
      <w:r>
        <w:t>zwanym</w:t>
      </w:r>
      <w:r>
        <w:rPr>
          <w:spacing w:val="-9"/>
        </w:rPr>
        <w:t xml:space="preserve"> </w:t>
      </w:r>
      <w:proofErr w:type="spellStart"/>
      <w:r>
        <w:t>KSeF</w:t>
      </w:r>
      <w:proofErr w:type="spellEnd"/>
      <w:r>
        <w:t>),</w:t>
      </w:r>
      <w:r>
        <w:rPr>
          <w:spacing w:val="-10"/>
        </w:rPr>
        <w:t xml:space="preserve"> </w:t>
      </w:r>
      <w:r>
        <w:t>zgodnie</w:t>
      </w:r>
      <w:r>
        <w:rPr>
          <w:spacing w:val="-9"/>
        </w:rPr>
        <w:t xml:space="preserve"> </w:t>
      </w:r>
      <w:r>
        <w:t>z</w:t>
      </w:r>
      <w:r>
        <w:rPr>
          <w:spacing w:val="-10"/>
        </w:rPr>
        <w:t xml:space="preserve"> </w:t>
      </w:r>
      <w:r>
        <w:t>obowiązującymi</w:t>
      </w:r>
      <w:r>
        <w:rPr>
          <w:spacing w:val="-10"/>
        </w:rPr>
        <w:t xml:space="preserve"> </w:t>
      </w:r>
      <w:r>
        <w:t>przepisami</w:t>
      </w:r>
      <w:r>
        <w:rPr>
          <w:spacing w:val="-10"/>
        </w:rPr>
        <w:t xml:space="preserve"> </w:t>
      </w:r>
      <w:r>
        <w:rPr>
          <w:spacing w:val="-2"/>
        </w:rPr>
        <w:t>prawa.</w:t>
      </w:r>
    </w:p>
    <w:p w14:paraId="2D877466" w14:textId="77777777" w:rsidR="00216D9F" w:rsidRDefault="009504AB">
      <w:pPr>
        <w:pStyle w:val="Akapitzlist"/>
        <w:numPr>
          <w:ilvl w:val="0"/>
          <w:numId w:val="15"/>
        </w:numPr>
        <w:tabs>
          <w:tab w:val="left" w:pos="424"/>
        </w:tabs>
        <w:spacing w:line="241" w:lineRule="exact"/>
        <w:ind w:hanging="283"/>
        <w:rPr>
          <w:sz w:val="20"/>
        </w:rPr>
      </w:pPr>
      <w:r>
        <w:rPr>
          <w:sz w:val="20"/>
        </w:rPr>
        <w:t>Za</w:t>
      </w:r>
      <w:r>
        <w:rPr>
          <w:spacing w:val="15"/>
          <w:sz w:val="20"/>
        </w:rPr>
        <w:t xml:space="preserve"> </w:t>
      </w:r>
      <w:r>
        <w:rPr>
          <w:sz w:val="20"/>
        </w:rPr>
        <w:t>dzień</w:t>
      </w:r>
      <w:r>
        <w:rPr>
          <w:spacing w:val="17"/>
          <w:sz w:val="20"/>
        </w:rPr>
        <w:t xml:space="preserve"> </w:t>
      </w:r>
      <w:r>
        <w:rPr>
          <w:sz w:val="20"/>
        </w:rPr>
        <w:t>doręczenia</w:t>
      </w:r>
      <w:r>
        <w:rPr>
          <w:spacing w:val="15"/>
          <w:sz w:val="20"/>
        </w:rPr>
        <w:t xml:space="preserve"> </w:t>
      </w:r>
      <w:r>
        <w:rPr>
          <w:sz w:val="20"/>
        </w:rPr>
        <w:t>faktury</w:t>
      </w:r>
      <w:r>
        <w:rPr>
          <w:spacing w:val="17"/>
          <w:sz w:val="20"/>
        </w:rPr>
        <w:t xml:space="preserve"> </w:t>
      </w:r>
      <w:r>
        <w:rPr>
          <w:sz w:val="20"/>
        </w:rPr>
        <w:t>Zamawiającemu</w:t>
      </w:r>
      <w:r>
        <w:rPr>
          <w:spacing w:val="14"/>
          <w:sz w:val="20"/>
        </w:rPr>
        <w:t xml:space="preserve"> </w:t>
      </w:r>
      <w:r>
        <w:rPr>
          <w:sz w:val="20"/>
        </w:rPr>
        <w:t>uznaje</w:t>
      </w:r>
      <w:r>
        <w:rPr>
          <w:spacing w:val="18"/>
          <w:sz w:val="20"/>
        </w:rPr>
        <w:t xml:space="preserve"> </w:t>
      </w:r>
      <w:r>
        <w:rPr>
          <w:sz w:val="20"/>
        </w:rPr>
        <w:t>się</w:t>
      </w:r>
      <w:r>
        <w:rPr>
          <w:spacing w:val="15"/>
          <w:sz w:val="20"/>
        </w:rPr>
        <w:t xml:space="preserve"> </w:t>
      </w:r>
      <w:r>
        <w:rPr>
          <w:sz w:val="20"/>
        </w:rPr>
        <w:t>dzień</w:t>
      </w:r>
      <w:r>
        <w:rPr>
          <w:spacing w:val="17"/>
          <w:sz w:val="20"/>
        </w:rPr>
        <w:t xml:space="preserve"> </w:t>
      </w:r>
      <w:r>
        <w:rPr>
          <w:sz w:val="20"/>
        </w:rPr>
        <w:t>udostępnienia</w:t>
      </w:r>
      <w:r>
        <w:rPr>
          <w:spacing w:val="17"/>
          <w:sz w:val="20"/>
        </w:rPr>
        <w:t xml:space="preserve"> </w:t>
      </w:r>
      <w:r>
        <w:rPr>
          <w:sz w:val="20"/>
        </w:rPr>
        <w:t>faktury</w:t>
      </w:r>
      <w:r>
        <w:rPr>
          <w:spacing w:val="16"/>
          <w:sz w:val="20"/>
        </w:rPr>
        <w:t xml:space="preserve"> </w:t>
      </w:r>
      <w:r>
        <w:rPr>
          <w:sz w:val="20"/>
        </w:rPr>
        <w:t>w</w:t>
      </w:r>
      <w:r>
        <w:rPr>
          <w:spacing w:val="16"/>
          <w:sz w:val="20"/>
        </w:rPr>
        <w:t xml:space="preserve"> </w:t>
      </w:r>
      <w:proofErr w:type="spellStart"/>
      <w:r>
        <w:rPr>
          <w:sz w:val="20"/>
        </w:rPr>
        <w:t>KSeF</w:t>
      </w:r>
      <w:proofErr w:type="spellEnd"/>
      <w:r>
        <w:rPr>
          <w:spacing w:val="15"/>
          <w:sz w:val="20"/>
        </w:rPr>
        <w:t xml:space="preserve"> </w:t>
      </w:r>
      <w:r>
        <w:rPr>
          <w:sz w:val="20"/>
        </w:rPr>
        <w:t>(nadania</w:t>
      </w:r>
      <w:r>
        <w:rPr>
          <w:spacing w:val="17"/>
          <w:sz w:val="20"/>
        </w:rPr>
        <w:t xml:space="preserve"> </w:t>
      </w:r>
      <w:r>
        <w:rPr>
          <w:spacing w:val="-5"/>
          <w:sz w:val="20"/>
        </w:rPr>
        <w:t>jej</w:t>
      </w:r>
    </w:p>
    <w:p w14:paraId="4089471E" w14:textId="77777777" w:rsidR="00216D9F" w:rsidRDefault="009504AB">
      <w:pPr>
        <w:pStyle w:val="Tekstpodstawowy"/>
        <w:spacing w:before="1" w:line="241" w:lineRule="exact"/>
        <w:ind w:left="424" w:firstLine="0"/>
      </w:pPr>
      <w:r>
        <w:t>numeru</w:t>
      </w:r>
      <w:r>
        <w:rPr>
          <w:spacing w:val="-7"/>
        </w:rPr>
        <w:t xml:space="preserve"> </w:t>
      </w:r>
      <w:r>
        <w:t>w</w:t>
      </w:r>
      <w:r>
        <w:rPr>
          <w:spacing w:val="-5"/>
        </w:rPr>
        <w:t xml:space="preserve"> </w:t>
      </w:r>
      <w:proofErr w:type="spellStart"/>
      <w:r>
        <w:rPr>
          <w:spacing w:val="-2"/>
        </w:rPr>
        <w:t>KSeF</w:t>
      </w:r>
      <w:proofErr w:type="spellEnd"/>
      <w:r>
        <w:rPr>
          <w:spacing w:val="-2"/>
        </w:rPr>
        <w:t>).</w:t>
      </w:r>
    </w:p>
    <w:p w14:paraId="6D7A3079" w14:textId="77777777" w:rsidR="00216D9F" w:rsidRDefault="009504AB">
      <w:pPr>
        <w:pStyle w:val="Akapitzlist"/>
        <w:numPr>
          <w:ilvl w:val="0"/>
          <w:numId w:val="15"/>
        </w:numPr>
        <w:tabs>
          <w:tab w:val="left" w:pos="424"/>
        </w:tabs>
        <w:ind w:right="578"/>
        <w:rPr>
          <w:sz w:val="20"/>
        </w:rPr>
      </w:pPr>
      <w:r>
        <w:rPr>
          <w:spacing w:val="-2"/>
          <w:sz w:val="20"/>
        </w:rPr>
        <w:t>W przypadku</w:t>
      </w:r>
      <w:r>
        <w:rPr>
          <w:spacing w:val="-4"/>
          <w:sz w:val="20"/>
        </w:rPr>
        <w:t xml:space="preserve"> </w:t>
      </w:r>
      <w:r>
        <w:rPr>
          <w:spacing w:val="-2"/>
          <w:sz w:val="20"/>
        </w:rPr>
        <w:t xml:space="preserve">wystąpienia awarii systemu </w:t>
      </w:r>
      <w:proofErr w:type="spellStart"/>
      <w:r>
        <w:rPr>
          <w:spacing w:val="-2"/>
          <w:sz w:val="20"/>
        </w:rPr>
        <w:t>KSeF</w:t>
      </w:r>
      <w:proofErr w:type="spellEnd"/>
      <w:r>
        <w:rPr>
          <w:spacing w:val="-4"/>
          <w:sz w:val="20"/>
        </w:rPr>
        <w:t xml:space="preserve"> </w:t>
      </w:r>
      <w:r>
        <w:rPr>
          <w:spacing w:val="-2"/>
          <w:sz w:val="20"/>
        </w:rPr>
        <w:t>lub innych</w:t>
      </w:r>
      <w:r>
        <w:rPr>
          <w:spacing w:val="-4"/>
          <w:sz w:val="20"/>
        </w:rPr>
        <w:t xml:space="preserve"> </w:t>
      </w:r>
      <w:r>
        <w:rPr>
          <w:spacing w:val="-2"/>
          <w:sz w:val="20"/>
        </w:rPr>
        <w:t>przesłanek uniemożliwiających</w:t>
      </w:r>
      <w:r>
        <w:rPr>
          <w:spacing w:val="-4"/>
          <w:sz w:val="20"/>
        </w:rPr>
        <w:t xml:space="preserve"> </w:t>
      </w:r>
      <w:r>
        <w:rPr>
          <w:spacing w:val="-2"/>
          <w:sz w:val="20"/>
        </w:rPr>
        <w:t xml:space="preserve">wystawienie faktury </w:t>
      </w:r>
      <w:r>
        <w:rPr>
          <w:sz w:val="20"/>
        </w:rPr>
        <w:t xml:space="preserve">za pośrednictwem </w:t>
      </w:r>
      <w:proofErr w:type="spellStart"/>
      <w:r>
        <w:rPr>
          <w:sz w:val="20"/>
        </w:rPr>
        <w:t>KSeF</w:t>
      </w:r>
      <w:proofErr w:type="spellEnd"/>
      <w:r>
        <w:rPr>
          <w:sz w:val="20"/>
        </w:rPr>
        <w:t>, Wykonawca zobowiązany jest do niezwłocznego powiadomienia Zamawiającego oraz postępowania zgodnie z przepisami przejściowymi wynikającymi z obowiązujących aktów prawnych.</w:t>
      </w:r>
    </w:p>
    <w:p w14:paraId="03A2855A" w14:textId="77777777" w:rsidR="00216D9F" w:rsidRDefault="009504AB">
      <w:pPr>
        <w:pStyle w:val="Akapitzlist"/>
        <w:numPr>
          <w:ilvl w:val="0"/>
          <w:numId w:val="15"/>
        </w:numPr>
        <w:tabs>
          <w:tab w:val="left" w:pos="424"/>
        </w:tabs>
        <w:ind w:hanging="283"/>
        <w:rPr>
          <w:sz w:val="20"/>
        </w:rPr>
      </w:pPr>
      <w:r>
        <w:rPr>
          <w:sz w:val="20"/>
        </w:rPr>
        <w:t>Zamawiający</w:t>
      </w:r>
      <w:r>
        <w:rPr>
          <w:spacing w:val="-15"/>
          <w:sz w:val="20"/>
        </w:rPr>
        <w:t xml:space="preserve"> </w:t>
      </w:r>
      <w:r>
        <w:rPr>
          <w:sz w:val="20"/>
        </w:rPr>
        <w:t>zastrzega</w:t>
      </w:r>
      <w:r>
        <w:rPr>
          <w:spacing w:val="-13"/>
          <w:sz w:val="20"/>
        </w:rPr>
        <w:t xml:space="preserve"> </w:t>
      </w:r>
      <w:r>
        <w:rPr>
          <w:sz w:val="20"/>
        </w:rPr>
        <w:t>sobie</w:t>
      </w:r>
      <w:r>
        <w:rPr>
          <w:spacing w:val="-13"/>
          <w:sz w:val="20"/>
        </w:rPr>
        <w:t xml:space="preserve"> </w:t>
      </w:r>
      <w:r>
        <w:rPr>
          <w:sz w:val="20"/>
        </w:rPr>
        <w:t>prawo</w:t>
      </w:r>
      <w:r>
        <w:rPr>
          <w:spacing w:val="-15"/>
          <w:sz w:val="20"/>
        </w:rPr>
        <w:t xml:space="preserve"> </w:t>
      </w:r>
      <w:r>
        <w:rPr>
          <w:sz w:val="20"/>
        </w:rPr>
        <w:t>do</w:t>
      </w:r>
      <w:r>
        <w:rPr>
          <w:spacing w:val="-13"/>
          <w:sz w:val="20"/>
        </w:rPr>
        <w:t xml:space="preserve"> </w:t>
      </w:r>
      <w:r>
        <w:rPr>
          <w:sz w:val="20"/>
        </w:rPr>
        <w:t>żądania</w:t>
      </w:r>
      <w:r>
        <w:rPr>
          <w:spacing w:val="-14"/>
          <w:sz w:val="20"/>
        </w:rPr>
        <w:t xml:space="preserve"> </w:t>
      </w:r>
      <w:r>
        <w:rPr>
          <w:sz w:val="20"/>
        </w:rPr>
        <w:t>od</w:t>
      </w:r>
      <w:r>
        <w:rPr>
          <w:spacing w:val="-13"/>
          <w:sz w:val="20"/>
        </w:rPr>
        <w:t xml:space="preserve"> </w:t>
      </w:r>
      <w:r>
        <w:rPr>
          <w:sz w:val="20"/>
        </w:rPr>
        <w:t>Wykonawcy</w:t>
      </w:r>
      <w:r>
        <w:rPr>
          <w:spacing w:val="-15"/>
          <w:sz w:val="20"/>
        </w:rPr>
        <w:t xml:space="preserve"> </w:t>
      </w:r>
      <w:r>
        <w:rPr>
          <w:sz w:val="20"/>
        </w:rPr>
        <w:t>potwierdzenia</w:t>
      </w:r>
      <w:r>
        <w:rPr>
          <w:spacing w:val="-13"/>
          <w:sz w:val="20"/>
        </w:rPr>
        <w:t xml:space="preserve"> </w:t>
      </w:r>
      <w:r>
        <w:rPr>
          <w:sz w:val="20"/>
        </w:rPr>
        <w:t>wysłania</w:t>
      </w:r>
      <w:r>
        <w:rPr>
          <w:spacing w:val="-14"/>
          <w:sz w:val="20"/>
        </w:rPr>
        <w:t xml:space="preserve"> </w:t>
      </w:r>
      <w:r>
        <w:rPr>
          <w:sz w:val="20"/>
        </w:rPr>
        <w:t>faktury</w:t>
      </w:r>
      <w:r>
        <w:rPr>
          <w:spacing w:val="-14"/>
          <w:sz w:val="20"/>
        </w:rPr>
        <w:t xml:space="preserve"> </w:t>
      </w:r>
      <w:r>
        <w:rPr>
          <w:sz w:val="20"/>
        </w:rPr>
        <w:t>do</w:t>
      </w:r>
      <w:r>
        <w:rPr>
          <w:spacing w:val="-12"/>
          <w:sz w:val="20"/>
        </w:rPr>
        <w:t xml:space="preserve"> </w:t>
      </w:r>
      <w:proofErr w:type="spellStart"/>
      <w:r>
        <w:rPr>
          <w:sz w:val="20"/>
        </w:rPr>
        <w:t>KSeF</w:t>
      </w:r>
      <w:proofErr w:type="spellEnd"/>
      <w:r>
        <w:rPr>
          <w:spacing w:val="-14"/>
          <w:sz w:val="20"/>
        </w:rPr>
        <w:t xml:space="preserve"> </w:t>
      </w:r>
      <w:r>
        <w:rPr>
          <w:spacing w:val="-4"/>
          <w:sz w:val="20"/>
        </w:rPr>
        <w:t>oraz</w:t>
      </w:r>
    </w:p>
    <w:p w14:paraId="0CE276AF" w14:textId="77777777" w:rsidR="00216D9F" w:rsidRDefault="009504AB">
      <w:pPr>
        <w:pStyle w:val="Tekstpodstawowy"/>
        <w:spacing w:before="1" w:line="241" w:lineRule="exact"/>
        <w:ind w:left="424" w:firstLine="0"/>
      </w:pPr>
      <w:r>
        <w:t>wskazania</w:t>
      </w:r>
      <w:r>
        <w:rPr>
          <w:spacing w:val="-11"/>
        </w:rPr>
        <w:t xml:space="preserve"> </w:t>
      </w:r>
      <w:r>
        <w:t>numeru</w:t>
      </w:r>
      <w:r>
        <w:rPr>
          <w:spacing w:val="-11"/>
        </w:rPr>
        <w:t xml:space="preserve"> </w:t>
      </w:r>
      <w:r>
        <w:t>referencyjnego</w:t>
      </w:r>
      <w:r>
        <w:rPr>
          <w:spacing w:val="-11"/>
        </w:rPr>
        <w:t xml:space="preserve"> </w:t>
      </w:r>
      <w:r>
        <w:t>faktury</w:t>
      </w:r>
      <w:r>
        <w:rPr>
          <w:spacing w:val="-10"/>
        </w:rPr>
        <w:t xml:space="preserve"> </w:t>
      </w:r>
      <w:r>
        <w:t>nadanego</w:t>
      </w:r>
      <w:r>
        <w:rPr>
          <w:spacing w:val="-11"/>
        </w:rPr>
        <w:t xml:space="preserve"> </w:t>
      </w:r>
      <w:r>
        <w:t>przez</w:t>
      </w:r>
      <w:r>
        <w:rPr>
          <w:spacing w:val="-11"/>
        </w:rPr>
        <w:t xml:space="preserve"> </w:t>
      </w:r>
      <w:r>
        <w:rPr>
          <w:spacing w:val="-2"/>
        </w:rPr>
        <w:t>system.</w:t>
      </w:r>
    </w:p>
    <w:p w14:paraId="66EFD8C3" w14:textId="77777777" w:rsidR="00216D9F" w:rsidRDefault="009504AB">
      <w:pPr>
        <w:pStyle w:val="Akapitzlist"/>
        <w:numPr>
          <w:ilvl w:val="0"/>
          <w:numId w:val="15"/>
        </w:numPr>
        <w:tabs>
          <w:tab w:val="left" w:pos="283"/>
        </w:tabs>
        <w:spacing w:line="241" w:lineRule="exact"/>
        <w:ind w:left="283" w:right="579" w:hanging="283"/>
        <w:jc w:val="right"/>
        <w:rPr>
          <w:sz w:val="20"/>
        </w:rPr>
      </w:pPr>
      <w:r>
        <w:rPr>
          <w:sz w:val="20"/>
        </w:rPr>
        <w:t>Wykonawca</w:t>
      </w:r>
      <w:r>
        <w:rPr>
          <w:spacing w:val="58"/>
          <w:sz w:val="20"/>
        </w:rPr>
        <w:t xml:space="preserve"> </w:t>
      </w:r>
      <w:r>
        <w:rPr>
          <w:sz w:val="20"/>
        </w:rPr>
        <w:t>zobowiązany</w:t>
      </w:r>
      <w:r>
        <w:rPr>
          <w:spacing w:val="60"/>
          <w:sz w:val="20"/>
        </w:rPr>
        <w:t xml:space="preserve"> </w:t>
      </w:r>
      <w:r>
        <w:rPr>
          <w:sz w:val="20"/>
        </w:rPr>
        <w:t>jest</w:t>
      </w:r>
      <w:r>
        <w:rPr>
          <w:spacing w:val="59"/>
          <w:sz w:val="20"/>
        </w:rPr>
        <w:t xml:space="preserve"> </w:t>
      </w:r>
      <w:r>
        <w:rPr>
          <w:sz w:val="20"/>
        </w:rPr>
        <w:t>załączyć</w:t>
      </w:r>
      <w:r>
        <w:rPr>
          <w:spacing w:val="58"/>
          <w:sz w:val="20"/>
        </w:rPr>
        <w:t xml:space="preserve"> </w:t>
      </w:r>
      <w:r>
        <w:rPr>
          <w:sz w:val="20"/>
        </w:rPr>
        <w:t>do</w:t>
      </w:r>
      <w:r>
        <w:rPr>
          <w:spacing w:val="61"/>
          <w:sz w:val="20"/>
        </w:rPr>
        <w:t xml:space="preserve"> </w:t>
      </w:r>
      <w:r>
        <w:rPr>
          <w:sz w:val="20"/>
        </w:rPr>
        <w:t>faktury</w:t>
      </w:r>
      <w:r>
        <w:rPr>
          <w:spacing w:val="59"/>
          <w:sz w:val="20"/>
        </w:rPr>
        <w:t xml:space="preserve"> </w:t>
      </w:r>
      <w:r>
        <w:rPr>
          <w:sz w:val="20"/>
        </w:rPr>
        <w:t>zestawienie</w:t>
      </w:r>
      <w:r>
        <w:rPr>
          <w:spacing w:val="59"/>
          <w:sz w:val="20"/>
        </w:rPr>
        <w:t xml:space="preserve"> </w:t>
      </w:r>
      <w:r>
        <w:rPr>
          <w:sz w:val="20"/>
        </w:rPr>
        <w:t>wszystkich</w:t>
      </w:r>
      <w:r>
        <w:rPr>
          <w:spacing w:val="58"/>
          <w:sz w:val="20"/>
        </w:rPr>
        <w:t xml:space="preserve"> </w:t>
      </w:r>
      <w:r>
        <w:rPr>
          <w:sz w:val="20"/>
        </w:rPr>
        <w:t>elementów</w:t>
      </w:r>
      <w:r>
        <w:rPr>
          <w:spacing w:val="59"/>
          <w:sz w:val="20"/>
        </w:rPr>
        <w:t xml:space="preserve"> </w:t>
      </w:r>
      <w:r>
        <w:rPr>
          <w:spacing w:val="-2"/>
          <w:sz w:val="20"/>
        </w:rPr>
        <w:t>zrealizowanego</w:t>
      </w:r>
    </w:p>
    <w:p w14:paraId="1A5B8BBB" w14:textId="77777777" w:rsidR="00216D9F" w:rsidRDefault="009504AB">
      <w:pPr>
        <w:pStyle w:val="Tekstpodstawowy"/>
        <w:spacing w:before="1"/>
        <w:ind w:left="0" w:right="574" w:firstLine="0"/>
        <w:jc w:val="right"/>
      </w:pPr>
      <w:r>
        <w:t>przedmiotu</w:t>
      </w:r>
      <w:r>
        <w:rPr>
          <w:spacing w:val="18"/>
        </w:rPr>
        <w:t xml:space="preserve"> </w:t>
      </w:r>
      <w:r>
        <w:t>umowy</w:t>
      </w:r>
      <w:r>
        <w:rPr>
          <w:spacing w:val="17"/>
        </w:rPr>
        <w:t xml:space="preserve"> </w:t>
      </w:r>
      <w:r>
        <w:t>(wymagane</w:t>
      </w:r>
      <w:r>
        <w:rPr>
          <w:spacing w:val="20"/>
        </w:rPr>
        <w:t xml:space="preserve"> </w:t>
      </w:r>
      <w:r>
        <w:t>umową</w:t>
      </w:r>
      <w:r>
        <w:rPr>
          <w:spacing w:val="19"/>
        </w:rPr>
        <w:t xml:space="preserve"> </w:t>
      </w:r>
      <w:r>
        <w:t>wszelkie</w:t>
      </w:r>
      <w:r>
        <w:rPr>
          <w:spacing w:val="19"/>
        </w:rPr>
        <w:t xml:space="preserve"> </w:t>
      </w:r>
      <w:r>
        <w:t>załączniki</w:t>
      </w:r>
      <w:r>
        <w:rPr>
          <w:spacing w:val="19"/>
        </w:rPr>
        <w:t xml:space="preserve"> </w:t>
      </w:r>
      <w:r>
        <w:t>do</w:t>
      </w:r>
      <w:r>
        <w:rPr>
          <w:spacing w:val="18"/>
        </w:rPr>
        <w:t xml:space="preserve"> </w:t>
      </w:r>
      <w:r>
        <w:t>faktury</w:t>
      </w:r>
      <w:r>
        <w:rPr>
          <w:spacing w:val="18"/>
        </w:rPr>
        <w:t xml:space="preserve"> </w:t>
      </w:r>
      <w:r>
        <w:t>ustrukturyzowanej</w:t>
      </w:r>
      <w:r>
        <w:rPr>
          <w:spacing w:val="17"/>
        </w:rPr>
        <w:t xml:space="preserve"> </w:t>
      </w:r>
      <w:r>
        <w:t>należy</w:t>
      </w:r>
      <w:r>
        <w:rPr>
          <w:spacing w:val="18"/>
        </w:rPr>
        <w:t xml:space="preserve"> </w:t>
      </w:r>
      <w:r>
        <w:rPr>
          <w:spacing w:val="-2"/>
        </w:rPr>
        <w:t>przesłać</w:t>
      </w:r>
    </w:p>
    <w:p w14:paraId="450C4512" w14:textId="77777777" w:rsidR="00216D9F" w:rsidRDefault="00216D9F">
      <w:pPr>
        <w:pStyle w:val="Tekstpodstawowy"/>
        <w:jc w:val="right"/>
        <w:sectPr w:rsidR="00216D9F">
          <w:pgSz w:w="11910" w:h="16840"/>
          <w:pgMar w:top="1020" w:right="566" w:bottom="1260" w:left="850" w:header="0" w:footer="1061" w:gutter="0"/>
          <w:cols w:space="708"/>
        </w:sectPr>
      </w:pPr>
    </w:p>
    <w:p w14:paraId="02C2AFF7" w14:textId="191EA41D" w:rsidR="00216D9F" w:rsidRDefault="009504AB">
      <w:pPr>
        <w:pStyle w:val="Tekstpodstawowy"/>
        <w:spacing w:before="78"/>
        <w:ind w:left="424" w:firstLine="0"/>
        <w:jc w:val="left"/>
      </w:pPr>
      <w:r>
        <w:lastRenderedPageBreak/>
        <w:t>Zamawiającemu</w:t>
      </w:r>
      <w:r>
        <w:rPr>
          <w:spacing w:val="-7"/>
        </w:rPr>
        <w:t xml:space="preserve"> </w:t>
      </w:r>
      <w:r>
        <w:t>w</w:t>
      </w:r>
      <w:r>
        <w:rPr>
          <w:spacing w:val="-5"/>
        </w:rPr>
        <w:t xml:space="preserve"> </w:t>
      </w:r>
      <w:r>
        <w:t>dacie</w:t>
      </w:r>
      <w:r>
        <w:rPr>
          <w:spacing w:val="-6"/>
        </w:rPr>
        <w:t xml:space="preserve"> </w:t>
      </w:r>
      <w:r>
        <w:t>wpływu</w:t>
      </w:r>
      <w:r>
        <w:rPr>
          <w:spacing w:val="-4"/>
        </w:rPr>
        <w:t xml:space="preserve"> </w:t>
      </w:r>
      <w:r>
        <w:t>faktury</w:t>
      </w:r>
      <w:r>
        <w:rPr>
          <w:spacing w:val="-7"/>
        </w:rPr>
        <w:t xml:space="preserve"> </w:t>
      </w:r>
      <w:r>
        <w:t>do</w:t>
      </w:r>
      <w:r>
        <w:rPr>
          <w:spacing w:val="-6"/>
        </w:rPr>
        <w:t xml:space="preserve"> </w:t>
      </w:r>
      <w:proofErr w:type="spellStart"/>
      <w:r>
        <w:t>KSeF</w:t>
      </w:r>
      <w:proofErr w:type="spellEnd"/>
      <w:r>
        <w:t xml:space="preserve"> i</w:t>
      </w:r>
      <w:r>
        <w:rPr>
          <w:spacing w:val="-4"/>
        </w:rPr>
        <w:t xml:space="preserve"> </w:t>
      </w:r>
      <w:r>
        <w:t>nadania</w:t>
      </w:r>
      <w:r>
        <w:rPr>
          <w:spacing w:val="-5"/>
        </w:rPr>
        <w:t xml:space="preserve"> </w:t>
      </w:r>
      <w:r>
        <w:t>numeru</w:t>
      </w:r>
      <w:r>
        <w:rPr>
          <w:spacing w:val="-7"/>
        </w:rPr>
        <w:t xml:space="preserve"> </w:t>
      </w:r>
      <w:r>
        <w:t>referencyjnego</w:t>
      </w:r>
      <w:r>
        <w:rPr>
          <w:spacing w:val="-6"/>
        </w:rPr>
        <w:t xml:space="preserve"> </w:t>
      </w:r>
      <w:proofErr w:type="spellStart"/>
      <w:r>
        <w:t>KSeF</w:t>
      </w:r>
      <w:proofErr w:type="spellEnd"/>
      <w:r>
        <w:rPr>
          <w:spacing w:val="-4"/>
        </w:rPr>
        <w:t xml:space="preserve"> </w:t>
      </w:r>
      <w:r>
        <w:t>na</w:t>
      </w:r>
      <w:r>
        <w:rPr>
          <w:spacing w:val="-5"/>
        </w:rPr>
        <w:t xml:space="preserve"> </w:t>
      </w:r>
      <w:r>
        <w:t>adres</w:t>
      </w:r>
      <w:r>
        <w:rPr>
          <w:spacing w:val="-6"/>
        </w:rPr>
        <w:t xml:space="preserve"> </w:t>
      </w:r>
      <w:r>
        <w:t xml:space="preserve">mailowy: </w:t>
      </w:r>
      <w:r w:rsidR="0052655B">
        <w:t>…………………………….</w:t>
      </w:r>
      <w:r>
        <w:t>wraz z wizualizacją faktury ustrukturyzowanej posiadającej kod QR)</w:t>
      </w:r>
    </w:p>
    <w:p w14:paraId="01E543D7" w14:textId="77777777" w:rsidR="00216D9F" w:rsidRDefault="009504AB">
      <w:pPr>
        <w:pStyle w:val="Akapitzlist"/>
        <w:numPr>
          <w:ilvl w:val="0"/>
          <w:numId w:val="15"/>
        </w:numPr>
        <w:tabs>
          <w:tab w:val="left" w:pos="424"/>
        </w:tabs>
        <w:spacing w:line="241" w:lineRule="exact"/>
        <w:ind w:hanging="283"/>
        <w:rPr>
          <w:sz w:val="20"/>
        </w:rPr>
      </w:pPr>
      <w:r>
        <w:rPr>
          <w:sz w:val="20"/>
        </w:rPr>
        <w:t>Zamawiający</w:t>
      </w:r>
      <w:r>
        <w:rPr>
          <w:spacing w:val="3"/>
          <w:sz w:val="20"/>
        </w:rPr>
        <w:t xml:space="preserve"> </w:t>
      </w:r>
      <w:r>
        <w:rPr>
          <w:sz w:val="20"/>
        </w:rPr>
        <w:t>zobowiązuje</w:t>
      </w:r>
      <w:r>
        <w:rPr>
          <w:spacing w:val="6"/>
          <w:sz w:val="20"/>
        </w:rPr>
        <w:t xml:space="preserve"> </w:t>
      </w:r>
      <w:r>
        <w:rPr>
          <w:sz w:val="20"/>
        </w:rPr>
        <w:t>się</w:t>
      </w:r>
      <w:r>
        <w:rPr>
          <w:spacing w:val="5"/>
          <w:sz w:val="20"/>
        </w:rPr>
        <w:t xml:space="preserve"> </w:t>
      </w:r>
      <w:r>
        <w:rPr>
          <w:sz w:val="20"/>
        </w:rPr>
        <w:t>do</w:t>
      </w:r>
      <w:r>
        <w:rPr>
          <w:spacing w:val="4"/>
          <w:sz w:val="20"/>
        </w:rPr>
        <w:t xml:space="preserve"> </w:t>
      </w:r>
      <w:r>
        <w:rPr>
          <w:sz w:val="20"/>
        </w:rPr>
        <w:t>zapłacenia</w:t>
      </w:r>
      <w:r>
        <w:rPr>
          <w:spacing w:val="5"/>
          <w:sz w:val="20"/>
        </w:rPr>
        <w:t xml:space="preserve"> </w:t>
      </w:r>
      <w:r>
        <w:rPr>
          <w:sz w:val="20"/>
        </w:rPr>
        <w:t>wynagrodzenia</w:t>
      </w:r>
      <w:r>
        <w:rPr>
          <w:spacing w:val="5"/>
          <w:sz w:val="20"/>
        </w:rPr>
        <w:t xml:space="preserve"> </w:t>
      </w:r>
      <w:r>
        <w:rPr>
          <w:sz w:val="20"/>
        </w:rPr>
        <w:t>Wykonawcy</w:t>
      </w:r>
      <w:r>
        <w:rPr>
          <w:spacing w:val="3"/>
          <w:sz w:val="20"/>
        </w:rPr>
        <w:t xml:space="preserve"> </w:t>
      </w:r>
      <w:r>
        <w:rPr>
          <w:sz w:val="20"/>
        </w:rPr>
        <w:t>przelewem</w:t>
      </w:r>
      <w:r>
        <w:rPr>
          <w:spacing w:val="5"/>
          <w:sz w:val="20"/>
        </w:rPr>
        <w:t xml:space="preserve"> </w:t>
      </w:r>
      <w:r>
        <w:rPr>
          <w:sz w:val="20"/>
        </w:rPr>
        <w:t>na</w:t>
      </w:r>
      <w:r>
        <w:rPr>
          <w:spacing w:val="5"/>
          <w:sz w:val="20"/>
        </w:rPr>
        <w:t xml:space="preserve"> </w:t>
      </w:r>
      <w:r>
        <w:rPr>
          <w:sz w:val="20"/>
        </w:rPr>
        <w:t>rachunek</w:t>
      </w:r>
      <w:r>
        <w:rPr>
          <w:spacing w:val="3"/>
          <w:sz w:val="20"/>
        </w:rPr>
        <w:t xml:space="preserve"> </w:t>
      </w:r>
      <w:r>
        <w:rPr>
          <w:spacing w:val="-2"/>
          <w:sz w:val="20"/>
        </w:rPr>
        <w:t>bankowy</w:t>
      </w:r>
    </w:p>
    <w:p w14:paraId="53684FEC" w14:textId="77777777" w:rsidR="00216D9F" w:rsidRDefault="009504AB">
      <w:pPr>
        <w:pStyle w:val="Tekstpodstawowy"/>
        <w:spacing w:line="241" w:lineRule="exact"/>
        <w:ind w:left="424" w:firstLine="0"/>
        <w:jc w:val="left"/>
      </w:pPr>
      <w:r>
        <w:t>Wykonawcy</w:t>
      </w:r>
      <w:r>
        <w:rPr>
          <w:spacing w:val="-11"/>
        </w:rPr>
        <w:t xml:space="preserve"> </w:t>
      </w:r>
      <w:r>
        <w:t>wskazany</w:t>
      </w:r>
      <w:r>
        <w:rPr>
          <w:spacing w:val="-10"/>
        </w:rPr>
        <w:t xml:space="preserve"> </w:t>
      </w:r>
      <w:r>
        <w:t>w</w:t>
      </w:r>
      <w:r>
        <w:rPr>
          <w:spacing w:val="-10"/>
        </w:rPr>
        <w:t xml:space="preserve"> </w:t>
      </w:r>
      <w:r>
        <w:rPr>
          <w:spacing w:val="-2"/>
        </w:rPr>
        <w:t>fakturze.</w:t>
      </w:r>
    </w:p>
    <w:p w14:paraId="63CEDFC7" w14:textId="77777777" w:rsidR="00216D9F" w:rsidRDefault="009504AB">
      <w:pPr>
        <w:pStyle w:val="Akapitzlist"/>
        <w:numPr>
          <w:ilvl w:val="0"/>
          <w:numId w:val="15"/>
        </w:numPr>
        <w:tabs>
          <w:tab w:val="left" w:pos="424"/>
        </w:tabs>
        <w:spacing w:before="1"/>
        <w:ind w:right="570"/>
        <w:rPr>
          <w:sz w:val="20"/>
        </w:rPr>
      </w:pPr>
      <w:r>
        <w:rPr>
          <w:sz w:val="20"/>
        </w:rPr>
        <w:t xml:space="preserve">Termin płatności – do 30 dni od daty otrzymania prawidłowo wystawionej faktury (do 30 dni licząc od dnia następnego po dacie wystawienia faktury ustrukturyzowanej w systemie </w:t>
      </w:r>
      <w:proofErr w:type="spellStart"/>
      <w:r>
        <w:rPr>
          <w:sz w:val="20"/>
        </w:rPr>
        <w:t>KSeF</w:t>
      </w:r>
      <w:proofErr w:type="spellEnd"/>
      <w:r>
        <w:rPr>
          <w:sz w:val="20"/>
        </w:rPr>
        <w:t>)</w:t>
      </w:r>
    </w:p>
    <w:p w14:paraId="126BBFB2" w14:textId="77777777" w:rsidR="00216D9F" w:rsidRDefault="009504AB">
      <w:pPr>
        <w:pStyle w:val="Akapitzlist"/>
        <w:numPr>
          <w:ilvl w:val="0"/>
          <w:numId w:val="15"/>
        </w:numPr>
        <w:tabs>
          <w:tab w:val="left" w:pos="423"/>
        </w:tabs>
        <w:spacing w:line="241" w:lineRule="exact"/>
        <w:ind w:left="423" w:hanging="282"/>
        <w:rPr>
          <w:sz w:val="20"/>
        </w:rPr>
      </w:pPr>
      <w:r>
        <w:rPr>
          <w:sz w:val="20"/>
        </w:rPr>
        <w:t>Za</w:t>
      </w:r>
      <w:r>
        <w:rPr>
          <w:spacing w:val="-9"/>
          <w:sz w:val="20"/>
        </w:rPr>
        <w:t xml:space="preserve"> </w:t>
      </w:r>
      <w:r>
        <w:rPr>
          <w:sz w:val="20"/>
        </w:rPr>
        <w:t>dzień</w:t>
      </w:r>
      <w:r>
        <w:rPr>
          <w:spacing w:val="-9"/>
          <w:sz w:val="20"/>
        </w:rPr>
        <w:t xml:space="preserve"> </w:t>
      </w:r>
      <w:r>
        <w:rPr>
          <w:sz w:val="20"/>
        </w:rPr>
        <w:t>realizacji</w:t>
      </w:r>
      <w:r>
        <w:rPr>
          <w:spacing w:val="-10"/>
          <w:sz w:val="20"/>
        </w:rPr>
        <w:t xml:space="preserve"> </w:t>
      </w:r>
      <w:r>
        <w:rPr>
          <w:sz w:val="20"/>
        </w:rPr>
        <w:t>płatności</w:t>
      </w:r>
      <w:r>
        <w:rPr>
          <w:spacing w:val="-7"/>
          <w:sz w:val="20"/>
        </w:rPr>
        <w:t xml:space="preserve"> </w:t>
      </w:r>
      <w:r>
        <w:rPr>
          <w:sz w:val="20"/>
        </w:rPr>
        <w:t>uznaje</w:t>
      </w:r>
      <w:r>
        <w:rPr>
          <w:spacing w:val="-8"/>
          <w:sz w:val="20"/>
        </w:rPr>
        <w:t xml:space="preserve"> </w:t>
      </w:r>
      <w:r>
        <w:rPr>
          <w:sz w:val="20"/>
        </w:rPr>
        <w:t>się</w:t>
      </w:r>
      <w:r>
        <w:rPr>
          <w:spacing w:val="-9"/>
          <w:sz w:val="20"/>
        </w:rPr>
        <w:t xml:space="preserve"> </w:t>
      </w:r>
      <w:r>
        <w:rPr>
          <w:sz w:val="20"/>
        </w:rPr>
        <w:t>dzień</w:t>
      </w:r>
      <w:r>
        <w:rPr>
          <w:spacing w:val="-9"/>
          <w:sz w:val="20"/>
        </w:rPr>
        <w:t xml:space="preserve"> </w:t>
      </w:r>
      <w:r>
        <w:rPr>
          <w:sz w:val="20"/>
        </w:rPr>
        <w:t>obciążenia</w:t>
      </w:r>
      <w:r>
        <w:rPr>
          <w:spacing w:val="-6"/>
          <w:sz w:val="20"/>
        </w:rPr>
        <w:t xml:space="preserve"> </w:t>
      </w:r>
      <w:r>
        <w:rPr>
          <w:sz w:val="20"/>
        </w:rPr>
        <w:t>rachunku</w:t>
      </w:r>
      <w:r>
        <w:rPr>
          <w:spacing w:val="-10"/>
          <w:sz w:val="20"/>
        </w:rPr>
        <w:t xml:space="preserve"> </w:t>
      </w:r>
      <w:r>
        <w:rPr>
          <w:sz w:val="20"/>
        </w:rPr>
        <w:t>bankowego</w:t>
      </w:r>
      <w:r>
        <w:rPr>
          <w:spacing w:val="-9"/>
          <w:sz w:val="20"/>
        </w:rPr>
        <w:t xml:space="preserve"> </w:t>
      </w:r>
      <w:r>
        <w:rPr>
          <w:spacing w:val="-2"/>
          <w:sz w:val="20"/>
        </w:rPr>
        <w:t>Zamawiającego.</w:t>
      </w:r>
    </w:p>
    <w:p w14:paraId="4AA5C071" w14:textId="77777777" w:rsidR="00216D9F" w:rsidRDefault="009504AB">
      <w:pPr>
        <w:pStyle w:val="Akapitzlist"/>
        <w:numPr>
          <w:ilvl w:val="0"/>
          <w:numId w:val="15"/>
        </w:numPr>
        <w:tabs>
          <w:tab w:val="left" w:pos="423"/>
        </w:tabs>
        <w:spacing w:before="1" w:line="241" w:lineRule="exact"/>
        <w:ind w:left="423" w:hanging="282"/>
        <w:rPr>
          <w:sz w:val="20"/>
        </w:rPr>
      </w:pPr>
      <w:r>
        <w:rPr>
          <w:sz w:val="20"/>
        </w:rPr>
        <w:t>Zamawiający</w:t>
      </w:r>
      <w:r>
        <w:rPr>
          <w:spacing w:val="-12"/>
          <w:sz w:val="20"/>
        </w:rPr>
        <w:t xml:space="preserve"> </w:t>
      </w:r>
      <w:r>
        <w:rPr>
          <w:sz w:val="20"/>
        </w:rPr>
        <w:t>upoważnia</w:t>
      </w:r>
      <w:r>
        <w:rPr>
          <w:spacing w:val="-10"/>
          <w:sz w:val="20"/>
        </w:rPr>
        <w:t xml:space="preserve"> </w:t>
      </w:r>
      <w:r>
        <w:rPr>
          <w:sz w:val="20"/>
        </w:rPr>
        <w:t>Wykonawcę</w:t>
      </w:r>
      <w:r>
        <w:rPr>
          <w:spacing w:val="-10"/>
          <w:sz w:val="20"/>
        </w:rPr>
        <w:t xml:space="preserve"> </w:t>
      </w:r>
      <w:r>
        <w:rPr>
          <w:sz w:val="20"/>
        </w:rPr>
        <w:t>do</w:t>
      </w:r>
      <w:r>
        <w:rPr>
          <w:spacing w:val="-11"/>
          <w:sz w:val="20"/>
        </w:rPr>
        <w:t xml:space="preserve"> </w:t>
      </w:r>
      <w:r>
        <w:rPr>
          <w:sz w:val="20"/>
        </w:rPr>
        <w:t>wystawienia</w:t>
      </w:r>
      <w:r>
        <w:rPr>
          <w:spacing w:val="-10"/>
          <w:sz w:val="20"/>
        </w:rPr>
        <w:t xml:space="preserve"> </w:t>
      </w:r>
      <w:r>
        <w:rPr>
          <w:sz w:val="20"/>
        </w:rPr>
        <w:t>faktury</w:t>
      </w:r>
      <w:r>
        <w:rPr>
          <w:spacing w:val="-11"/>
          <w:sz w:val="20"/>
        </w:rPr>
        <w:t xml:space="preserve"> </w:t>
      </w:r>
      <w:r>
        <w:rPr>
          <w:sz w:val="20"/>
        </w:rPr>
        <w:t>bez</w:t>
      </w:r>
      <w:r>
        <w:rPr>
          <w:spacing w:val="-11"/>
          <w:sz w:val="20"/>
        </w:rPr>
        <w:t xml:space="preserve"> </w:t>
      </w:r>
      <w:r>
        <w:rPr>
          <w:sz w:val="20"/>
        </w:rPr>
        <w:t>podpisu</w:t>
      </w:r>
      <w:r>
        <w:rPr>
          <w:spacing w:val="-10"/>
          <w:sz w:val="20"/>
        </w:rPr>
        <w:t xml:space="preserve"> </w:t>
      </w:r>
      <w:r>
        <w:rPr>
          <w:spacing w:val="-2"/>
          <w:sz w:val="20"/>
        </w:rPr>
        <w:t>Zamawiającego.</w:t>
      </w:r>
    </w:p>
    <w:p w14:paraId="53D49268" w14:textId="77777777" w:rsidR="00216D9F" w:rsidRDefault="009504AB">
      <w:pPr>
        <w:pStyle w:val="Akapitzlist"/>
        <w:numPr>
          <w:ilvl w:val="0"/>
          <w:numId w:val="15"/>
        </w:numPr>
        <w:tabs>
          <w:tab w:val="left" w:pos="422"/>
          <w:tab w:val="left" w:pos="424"/>
        </w:tabs>
        <w:ind w:right="572"/>
        <w:rPr>
          <w:sz w:val="20"/>
        </w:rPr>
      </w:pPr>
      <w:r>
        <w:rPr>
          <w:sz w:val="20"/>
        </w:rPr>
        <w:t>Wykonawca</w:t>
      </w:r>
      <w:r>
        <w:rPr>
          <w:spacing w:val="-7"/>
          <w:sz w:val="20"/>
        </w:rPr>
        <w:t xml:space="preserve"> </w:t>
      </w:r>
      <w:r>
        <w:rPr>
          <w:sz w:val="20"/>
        </w:rPr>
        <w:t>przy</w:t>
      </w:r>
      <w:r>
        <w:rPr>
          <w:spacing w:val="-9"/>
          <w:sz w:val="20"/>
        </w:rPr>
        <w:t xml:space="preserve"> </w:t>
      </w:r>
      <w:r>
        <w:rPr>
          <w:sz w:val="20"/>
        </w:rPr>
        <w:t>realizacji</w:t>
      </w:r>
      <w:r>
        <w:rPr>
          <w:spacing w:val="-6"/>
          <w:sz w:val="20"/>
        </w:rPr>
        <w:t xml:space="preserve"> </w:t>
      </w:r>
      <w:r>
        <w:rPr>
          <w:sz w:val="20"/>
        </w:rPr>
        <w:t>Umowy</w:t>
      </w:r>
      <w:r>
        <w:rPr>
          <w:spacing w:val="-9"/>
          <w:sz w:val="20"/>
        </w:rPr>
        <w:t xml:space="preserve"> </w:t>
      </w:r>
      <w:r>
        <w:rPr>
          <w:sz w:val="20"/>
        </w:rPr>
        <w:t>zobowiązuje</w:t>
      </w:r>
      <w:r>
        <w:rPr>
          <w:spacing w:val="-8"/>
          <w:sz w:val="20"/>
        </w:rPr>
        <w:t xml:space="preserve"> </w:t>
      </w:r>
      <w:r>
        <w:rPr>
          <w:sz w:val="20"/>
        </w:rPr>
        <w:t>posługiwać</w:t>
      </w:r>
      <w:r>
        <w:rPr>
          <w:spacing w:val="-9"/>
          <w:sz w:val="20"/>
        </w:rPr>
        <w:t xml:space="preserve"> </w:t>
      </w:r>
      <w:r>
        <w:rPr>
          <w:sz w:val="20"/>
        </w:rPr>
        <w:t>się</w:t>
      </w:r>
      <w:r>
        <w:rPr>
          <w:spacing w:val="-8"/>
          <w:sz w:val="20"/>
        </w:rPr>
        <w:t xml:space="preserve"> </w:t>
      </w:r>
      <w:r>
        <w:rPr>
          <w:sz w:val="20"/>
        </w:rPr>
        <w:t>rachunkiem</w:t>
      </w:r>
      <w:r>
        <w:rPr>
          <w:spacing w:val="-8"/>
          <w:sz w:val="20"/>
        </w:rPr>
        <w:t xml:space="preserve"> </w:t>
      </w:r>
      <w:r>
        <w:rPr>
          <w:sz w:val="20"/>
        </w:rPr>
        <w:t>rozliczeniowym,</w:t>
      </w:r>
      <w:r>
        <w:rPr>
          <w:spacing w:val="40"/>
          <w:sz w:val="20"/>
        </w:rPr>
        <w:t xml:space="preserve"> </w:t>
      </w:r>
      <w:r>
        <w:rPr>
          <w:sz w:val="20"/>
        </w:rPr>
        <w:t>o</w:t>
      </w:r>
      <w:r>
        <w:rPr>
          <w:spacing w:val="-8"/>
          <w:sz w:val="20"/>
        </w:rPr>
        <w:t xml:space="preserve"> </w:t>
      </w:r>
      <w:r>
        <w:rPr>
          <w:sz w:val="20"/>
        </w:rPr>
        <w:t>którym</w:t>
      </w:r>
      <w:r>
        <w:rPr>
          <w:spacing w:val="-8"/>
          <w:sz w:val="20"/>
        </w:rPr>
        <w:t xml:space="preserve"> </w:t>
      </w:r>
      <w:r>
        <w:rPr>
          <w:sz w:val="20"/>
        </w:rPr>
        <w:t>mowa w art. 49 ust. 1 pkt 1 ustawy z dnia 29 sierpnia 1997 r.</w:t>
      </w:r>
      <w:r>
        <w:rPr>
          <w:spacing w:val="69"/>
          <w:sz w:val="20"/>
        </w:rPr>
        <w:t xml:space="preserve"> </w:t>
      </w:r>
      <w:r>
        <w:rPr>
          <w:sz w:val="20"/>
        </w:rPr>
        <w:t>Prawo Bankowe zawartym w wykazie podmiotów, o</w:t>
      </w:r>
      <w:r>
        <w:rPr>
          <w:spacing w:val="-10"/>
          <w:sz w:val="20"/>
        </w:rPr>
        <w:t xml:space="preserve"> </w:t>
      </w:r>
      <w:r>
        <w:rPr>
          <w:sz w:val="20"/>
        </w:rPr>
        <w:t>którym</w:t>
      </w:r>
      <w:r>
        <w:rPr>
          <w:spacing w:val="-9"/>
          <w:sz w:val="20"/>
        </w:rPr>
        <w:t xml:space="preserve"> </w:t>
      </w:r>
      <w:r>
        <w:rPr>
          <w:sz w:val="20"/>
        </w:rPr>
        <w:t>mowa</w:t>
      </w:r>
      <w:r>
        <w:rPr>
          <w:spacing w:val="-9"/>
          <w:sz w:val="20"/>
        </w:rPr>
        <w:t xml:space="preserve"> </w:t>
      </w:r>
      <w:r>
        <w:rPr>
          <w:sz w:val="20"/>
        </w:rPr>
        <w:t>w</w:t>
      </w:r>
      <w:r>
        <w:rPr>
          <w:spacing w:val="-9"/>
          <w:sz w:val="20"/>
        </w:rPr>
        <w:t xml:space="preserve"> </w:t>
      </w:r>
      <w:r>
        <w:rPr>
          <w:sz w:val="20"/>
        </w:rPr>
        <w:t>art.</w:t>
      </w:r>
      <w:r>
        <w:rPr>
          <w:spacing w:val="-7"/>
          <w:sz w:val="20"/>
        </w:rPr>
        <w:t xml:space="preserve"> </w:t>
      </w:r>
      <w:r>
        <w:rPr>
          <w:sz w:val="20"/>
        </w:rPr>
        <w:t>96b</w:t>
      </w:r>
      <w:r>
        <w:rPr>
          <w:spacing w:val="-7"/>
          <w:sz w:val="20"/>
        </w:rPr>
        <w:t xml:space="preserve"> </w:t>
      </w:r>
      <w:r>
        <w:rPr>
          <w:sz w:val="20"/>
        </w:rPr>
        <w:t>ust.</w:t>
      </w:r>
      <w:r>
        <w:rPr>
          <w:spacing w:val="-10"/>
          <w:sz w:val="20"/>
        </w:rPr>
        <w:t xml:space="preserve"> </w:t>
      </w:r>
      <w:r>
        <w:rPr>
          <w:sz w:val="20"/>
        </w:rPr>
        <w:t>1</w:t>
      </w:r>
      <w:r>
        <w:rPr>
          <w:spacing w:val="-8"/>
          <w:sz w:val="20"/>
        </w:rPr>
        <w:t xml:space="preserve"> </w:t>
      </w:r>
      <w:r>
        <w:rPr>
          <w:sz w:val="20"/>
        </w:rPr>
        <w:t>ustawy</w:t>
      </w:r>
      <w:r>
        <w:rPr>
          <w:spacing w:val="-10"/>
          <w:sz w:val="20"/>
        </w:rPr>
        <w:t xml:space="preserve"> </w:t>
      </w:r>
      <w:r>
        <w:rPr>
          <w:sz w:val="20"/>
        </w:rPr>
        <w:t>z</w:t>
      </w:r>
      <w:r>
        <w:rPr>
          <w:spacing w:val="-9"/>
          <w:sz w:val="20"/>
        </w:rPr>
        <w:t xml:space="preserve"> </w:t>
      </w:r>
      <w:r>
        <w:rPr>
          <w:sz w:val="20"/>
        </w:rPr>
        <w:t>dnia</w:t>
      </w:r>
      <w:r>
        <w:rPr>
          <w:spacing w:val="-9"/>
          <w:sz w:val="20"/>
        </w:rPr>
        <w:t xml:space="preserve"> </w:t>
      </w:r>
      <w:r>
        <w:rPr>
          <w:sz w:val="20"/>
        </w:rPr>
        <w:t>11</w:t>
      </w:r>
      <w:r>
        <w:rPr>
          <w:spacing w:val="-10"/>
          <w:sz w:val="20"/>
        </w:rPr>
        <w:t xml:space="preserve"> </w:t>
      </w:r>
      <w:r>
        <w:rPr>
          <w:sz w:val="20"/>
        </w:rPr>
        <w:t>marca</w:t>
      </w:r>
      <w:r>
        <w:rPr>
          <w:spacing w:val="-9"/>
          <w:sz w:val="20"/>
        </w:rPr>
        <w:t xml:space="preserve"> </w:t>
      </w:r>
      <w:r>
        <w:rPr>
          <w:sz w:val="20"/>
        </w:rPr>
        <w:t>2004</w:t>
      </w:r>
      <w:r>
        <w:rPr>
          <w:spacing w:val="-8"/>
          <w:sz w:val="20"/>
        </w:rPr>
        <w:t xml:space="preserve"> </w:t>
      </w:r>
      <w:r>
        <w:rPr>
          <w:sz w:val="20"/>
        </w:rPr>
        <w:t>r.</w:t>
      </w:r>
      <w:r>
        <w:rPr>
          <w:spacing w:val="-10"/>
          <w:sz w:val="20"/>
        </w:rPr>
        <w:t xml:space="preserve"> </w:t>
      </w:r>
      <w:r>
        <w:rPr>
          <w:sz w:val="20"/>
        </w:rPr>
        <w:t>o</w:t>
      </w:r>
      <w:r>
        <w:rPr>
          <w:spacing w:val="-10"/>
          <w:sz w:val="20"/>
        </w:rPr>
        <w:t xml:space="preserve"> </w:t>
      </w:r>
      <w:r>
        <w:rPr>
          <w:sz w:val="20"/>
        </w:rPr>
        <w:t>podatku</w:t>
      </w:r>
      <w:r>
        <w:rPr>
          <w:spacing w:val="-8"/>
          <w:sz w:val="20"/>
        </w:rPr>
        <w:t xml:space="preserve"> </w:t>
      </w:r>
      <w:r>
        <w:rPr>
          <w:sz w:val="20"/>
        </w:rPr>
        <w:t>od</w:t>
      </w:r>
      <w:r>
        <w:rPr>
          <w:spacing w:val="-9"/>
          <w:sz w:val="20"/>
        </w:rPr>
        <w:t xml:space="preserve"> </w:t>
      </w:r>
      <w:r>
        <w:rPr>
          <w:sz w:val="20"/>
        </w:rPr>
        <w:t>towarów</w:t>
      </w:r>
      <w:r>
        <w:rPr>
          <w:spacing w:val="-8"/>
          <w:sz w:val="20"/>
        </w:rPr>
        <w:t xml:space="preserve"> </w:t>
      </w:r>
      <w:r>
        <w:rPr>
          <w:sz w:val="20"/>
        </w:rPr>
        <w:t>i</w:t>
      </w:r>
      <w:r>
        <w:rPr>
          <w:spacing w:val="-9"/>
          <w:sz w:val="20"/>
        </w:rPr>
        <w:t xml:space="preserve"> </w:t>
      </w:r>
      <w:r>
        <w:rPr>
          <w:sz w:val="20"/>
        </w:rPr>
        <w:t>usług.</w:t>
      </w:r>
      <w:r>
        <w:rPr>
          <w:spacing w:val="-10"/>
          <w:sz w:val="20"/>
        </w:rPr>
        <w:t xml:space="preserve"> </w:t>
      </w:r>
      <w:r>
        <w:rPr>
          <w:sz w:val="20"/>
        </w:rPr>
        <w:t>Wykonawca przyjmuje do wiadomości, iż Zamawiający przy zapłacie Wynagrodzenia będzie stosował mechanizm podzielonej płatności, o którym mowa w art. 108a ust. 1 ustawy z dnia 11 marca 2004 r. o podatku od towarów i usług.</w:t>
      </w:r>
    </w:p>
    <w:p w14:paraId="1D017414" w14:textId="77777777" w:rsidR="00216D9F" w:rsidRDefault="009504AB">
      <w:pPr>
        <w:pStyle w:val="Akapitzlist"/>
        <w:numPr>
          <w:ilvl w:val="0"/>
          <w:numId w:val="15"/>
        </w:numPr>
        <w:tabs>
          <w:tab w:val="left" w:pos="422"/>
          <w:tab w:val="left" w:pos="424"/>
        </w:tabs>
        <w:ind w:right="573"/>
        <w:rPr>
          <w:sz w:val="20"/>
        </w:rPr>
      </w:pPr>
      <w:r>
        <w:rPr>
          <w:sz w:val="20"/>
        </w:rPr>
        <w:t>W</w:t>
      </w:r>
      <w:r>
        <w:rPr>
          <w:spacing w:val="40"/>
          <w:sz w:val="20"/>
        </w:rPr>
        <w:t xml:space="preserve"> </w:t>
      </w:r>
      <w:r>
        <w:rPr>
          <w:sz w:val="20"/>
        </w:rPr>
        <w:t>przypadku</w:t>
      </w:r>
      <w:r>
        <w:rPr>
          <w:spacing w:val="40"/>
          <w:sz w:val="20"/>
        </w:rPr>
        <w:t xml:space="preserve"> </w:t>
      </w:r>
      <w:r>
        <w:rPr>
          <w:sz w:val="20"/>
        </w:rPr>
        <w:t>wskazania</w:t>
      </w:r>
      <w:r>
        <w:rPr>
          <w:spacing w:val="57"/>
          <w:sz w:val="20"/>
        </w:rPr>
        <w:t xml:space="preserve"> </w:t>
      </w:r>
      <w:r>
        <w:rPr>
          <w:sz w:val="20"/>
        </w:rPr>
        <w:t>przez</w:t>
      </w:r>
      <w:r>
        <w:rPr>
          <w:spacing w:val="40"/>
          <w:sz w:val="20"/>
        </w:rPr>
        <w:t xml:space="preserve"> </w:t>
      </w:r>
      <w:r>
        <w:rPr>
          <w:sz w:val="20"/>
        </w:rPr>
        <w:t>Wykonawcę</w:t>
      </w:r>
      <w:r>
        <w:rPr>
          <w:spacing w:val="57"/>
          <w:sz w:val="20"/>
        </w:rPr>
        <w:t xml:space="preserve"> </w:t>
      </w:r>
      <w:r>
        <w:rPr>
          <w:sz w:val="20"/>
        </w:rPr>
        <w:t>na</w:t>
      </w:r>
      <w:r>
        <w:rPr>
          <w:spacing w:val="57"/>
          <w:sz w:val="20"/>
        </w:rPr>
        <w:t xml:space="preserve"> </w:t>
      </w:r>
      <w:r>
        <w:rPr>
          <w:sz w:val="20"/>
        </w:rPr>
        <w:t>fakturze</w:t>
      </w:r>
      <w:r>
        <w:rPr>
          <w:spacing w:val="57"/>
          <w:sz w:val="20"/>
        </w:rPr>
        <w:t xml:space="preserve"> </w:t>
      </w:r>
      <w:r>
        <w:rPr>
          <w:sz w:val="20"/>
        </w:rPr>
        <w:t>rachunku</w:t>
      </w:r>
      <w:r>
        <w:rPr>
          <w:spacing w:val="40"/>
          <w:sz w:val="20"/>
        </w:rPr>
        <w:t xml:space="preserve"> </w:t>
      </w:r>
      <w:r>
        <w:rPr>
          <w:sz w:val="20"/>
        </w:rPr>
        <w:t>bankowego,</w:t>
      </w:r>
      <w:r>
        <w:rPr>
          <w:spacing w:val="40"/>
          <w:sz w:val="20"/>
        </w:rPr>
        <w:t xml:space="preserve"> </w:t>
      </w:r>
      <w:r>
        <w:rPr>
          <w:sz w:val="20"/>
        </w:rPr>
        <w:t>który</w:t>
      </w:r>
      <w:r>
        <w:rPr>
          <w:spacing w:val="40"/>
          <w:sz w:val="20"/>
        </w:rPr>
        <w:t xml:space="preserve"> </w:t>
      </w:r>
      <w:r>
        <w:rPr>
          <w:sz w:val="20"/>
        </w:rPr>
        <w:t>nie</w:t>
      </w:r>
      <w:r>
        <w:rPr>
          <w:spacing w:val="57"/>
          <w:sz w:val="20"/>
        </w:rPr>
        <w:t xml:space="preserve"> </w:t>
      </w:r>
      <w:r>
        <w:rPr>
          <w:sz w:val="20"/>
        </w:rPr>
        <w:t>jest</w:t>
      </w:r>
      <w:r>
        <w:rPr>
          <w:spacing w:val="57"/>
          <w:sz w:val="20"/>
        </w:rPr>
        <w:t xml:space="preserve"> </w:t>
      </w:r>
      <w:r>
        <w:rPr>
          <w:sz w:val="20"/>
        </w:rPr>
        <w:t>zawarty w wykazie podmiotów, o którym mowa w art. 96b ust. 1 ustawy z dnia 11 marca 2004 r. o podatku od towarów i usług</w:t>
      </w:r>
      <w:r>
        <w:rPr>
          <w:spacing w:val="80"/>
          <w:sz w:val="20"/>
        </w:rPr>
        <w:t xml:space="preserve"> </w:t>
      </w:r>
      <w:r>
        <w:rPr>
          <w:sz w:val="20"/>
        </w:rPr>
        <w:t>Zamawiający ma prawo dokonać płatności na rachunek bankowy Wykonawcy wskazany</w:t>
      </w:r>
      <w:r>
        <w:rPr>
          <w:spacing w:val="40"/>
          <w:sz w:val="20"/>
        </w:rPr>
        <w:t xml:space="preserve"> </w:t>
      </w:r>
      <w:r>
        <w:rPr>
          <w:sz w:val="20"/>
        </w:rPr>
        <w:t>w wymienionym wykazie.</w:t>
      </w:r>
    </w:p>
    <w:p w14:paraId="5BCEE401" w14:textId="77777777" w:rsidR="00216D9F" w:rsidRDefault="009504AB">
      <w:pPr>
        <w:pStyle w:val="Akapitzlist"/>
        <w:numPr>
          <w:ilvl w:val="0"/>
          <w:numId w:val="15"/>
        </w:numPr>
        <w:tabs>
          <w:tab w:val="left" w:pos="422"/>
          <w:tab w:val="left" w:pos="470"/>
        </w:tabs>
        <w:ind w:left="470" w:right="612" w:hanging="330"/>
        <w:rPr>
          <w:sz w:val="20"/>
        </w:rPr>
      </w:pPr>
      <w:r>
        <w:rPr>
          <w:sz w:val="20"/>
        </w:rPr>
        <w:t>Wszelkie</w:t>
      </w:r>
      <w:r>
        <w:rPr>
          <w:spacing w:val="-5"/>
          <w:sz w:val="20"/>
        </w:rPr>
        <w:t xml:space="preserve"> </w:t>
      </w:r>
      <w:r>
        <w:rPr>
          <w:sz w:val="20"/>
        </w:rPr>
        <w:t>błędy</w:t>
      </w:r>
      <w:r>
        <w:rPr>
          <w:spacing w:val="-6"/>
          <w:sz w:val="20"/>
        </w:rPr>
        <w:t xml:space="preserve"> </w:t>
      </w:r>
      <w:r>
        <w:rPr>
          <w:sz w:val="20"/>
        </w:rPr>
        <w:t>w</w:t>
      </w:r>
      <w:r>
        <w:rPr>
          <w:spacing w:val="-6"/>
          <w:sz w:val="20"/>
        </w:rPr>
        <w:t xml:space="preserve"> </w:t>
      </w:r>
      <w:r>
        <w:rPr>
          <w:sz w:val="20"/>
        </w:rPr>
        <w:t>fakturach</w:t>
      </w:r>
      <w:r>
        <w:rPr>
          <w:spacing w:val="-4"/>
          <w:sz w:val="20"/>
        </w:rPr>
        <w:t xml:space="preserve"> </w:t>
      </w:r>
      <w:r>
        <w:rPr>
          <w:sz w:val="20"/>
        </w:rPr>
        <w:t>korygowane</w:t>
      </w:r>
      <w:r>
        <w:rPr>
          <w:spacing w:val="-5"/>
          <w:sz w:val="20"/>
        </w:rPr>
        <w:t xml:space="preserve"> </w:t>
      </w:r>
      <w:r>
        <w:rPr>
          <w:sz w:val="20"/>
        </w:rPr>
        <w:t>są</w:t>
      </w:r>
      <w:r>
        <w:rPr>
          <w:spacing w:val="-5"/>
          <w:sz w:val="20"/>
        </w:rPr>
        <w:t xml:space="preserve"> </w:t>
      </w:r>
      <w:r>
        <w:rPr>
          <w:sz w:val="20"/>
        </w:rPr>
        <w:t>za</w:t>
      </w:r>
      <w:r>
        <w:rPr>
          <w:spacing w:val="-4"/>
          <w:sz w:val="20"/>
        </w:rPr>
        <w:t xml:space="preserve"> </w:t>
      </w:r>
      <w:r>
        <w:rPr>
          <w:sz w:val="20"/>
        </w:rPr>
        <w:t>pomocą</w:t>
      </w:r>
      <w:r>
        <w:rPr>
          <w:spacing w:val="-5"/>
          <w:sz w:val="20"/>
        </w:rPr>
        <w:t xml:space="preserve"> </w:t>
      </w:r>
      <w:r>
        <w:rPr>
          <w:sz w:val="20"/>
        </w:rPr>
        <w:t>faktury</w:t>
      </w:r>
      <w:r>
        <w:rPr>
          <w:spacing w:val="-4"/>
          <w:sz w:val="20"/>
        </w:rPr>
        <w:t xml:space="preserve"> </w:t>
      </w:r>
      <w:r>
        <w:rPr>
          <w:sz w:val="20"/>
        </w:rPr>
        <w:t>korygującej</w:t>
      </w:r>
      <w:r>
        <w:rPr>
          <w:spacing w:val="-4"/>
          <w:sz w:val="20"/>
        </w:rPr>
        <w:t xml:space="preserve"> </w:t>
      </w:r>
      <w:r>
        <w:rPr>
          <w:sz w:val="20"/>
        </w:rPr>
        <w:t>w</w:t>
      </w:r>
      <w:r>
        <w:rPr>
          <w:spacing w:val="-5"/>
          <w:sz w:val="20"/>
        </w:rPr>
        <w:t xml:space="preserve"> </w:t>
      </w:r>
      <w:proofErr w:type="spellStart"/>
      <w:r>
        <w:rPr>
          <w:sz w:val="20"/>
        </w:rPr>
        <w:t>KSeF</w:t>
      </w:r>
      <w:proofErr w:type="spellEnd"/>
      <w:r>
        <w:rPr>
          <w:spacing w:val="-6"/>
          <w:sz w:val="20"/>
        </w:rPr>
        <w:t xml:space="preserve"> </w:t>
      </w:r>
      <w:r>
        <w:rPr>
          <w:sz w:val="20"/>
        </w:rPr>
        <w:t>(oznaczenie</w:t>
      </w:r>
      <w:r>
        <w:rPr>
          <w:spacing w:val="-3"/>
          <w:sz w:val="20"/>
        </w:rPr>
        <w:t xml:space="preserve"> </w:t>
      </w:r>
      <w:r>
        <w:rPr>
          <w:sz w:val="20"/>
        </w:rPr>
        <w:t>KOR),każda korekta musi być powiązana z pierwotną fakturą numerem referencyjnym.</w:t>
      </w:r>
    </w:p>
    <w:p w14:paraId="2B0DD1CE" w14:textId="77777777" w:rsidR="00216D9F" w:rsidRDefault="00216D9F">
      <w:pPr>
        <w:pStyle w:val="Tekstpodstawowy"/>
        <w:spacing w:before="1"/>
        <w:ind w:left="0" w:firstLine="0"/>
        <w:jc w:val="left"/>
      </w:pPr>
    </w:p>
    <w:p w14:paraId="4C36A4B3" w14:textId="77777777" w:rsidR="00216D9F" w:rsidRDefault="009504AB">
      <w:pPr>
        <w:spacing w:line="241" w:lineRule="exact"/>
        <w:ind w:left="7" w:right="291"/>
        <w:jc w:val="center"/>
        <w:rPr>
          <w:b/>
          <w:sz w:val="20"/>
        </w:rPr>
      </w:pPr>
      <w:r>
        <w:rPr>
          <w:b/>
          <w:spacing w:val="-5"/>
          <w:sz w:val="20"/>
        </w:rPr>
        <w:t>§10</w:t>
      </w:r>
    </w:p>
    <w:p w14:paraId="67595133" w14:textId="77777777" w:rsidR="00216D9F" w:rsidRDefault="009504AB">
      <w:pPr>
        <w:pStyle w:val="Nagwek1"/>
        <w:spacing w:before="0"/>
        <w:ind w:left="1"/>
      </w:pPr>
      <w:r>
        <w:t>KARY</w:t>
      </w:r>
      <w:r>
        <w:rPr>
          <w:spacing w:val="-8"/>
        </w:rPr>
        <w:t xml:space="preserve"> </w:t>
      </w:r>
      <w:r>
        <w:t>UMOWNE</w:t>
      </w:r>
      <w:r>
        <w:rPr>
          <w:spacing w:val="-7"/>
        </w:rPr>
        <w:t xml:space="preserve"> </w:t>
      </w:r>
      <w:r>
        <w:t>I</w:t>
      </w:r>
      <w:r>
        <w:rPr>
          <w:spacing w:val="-7"/>
        </w:rPr>
        <w:t xml:space="preserve"> </w:t>
      </w:r>
      <w:r>
        <w:t>ROSZCZENIA</w:t>
      </w:r>
      <w:r>
        <w:rPr>
          <w:spacing w:val="-6"/>
        </w:rPr>
        <w:t xml:space="preserve"> </w:t>
      </w:r>
      <w:r>
        <w:rPr>
          <w:spacing w:val="-2"/>
        </w:rPr>
        <w:t>ODSZKODOWAWCZE</w:t>
      </w:r>
    </w:p>
    <w:p w14:paraId="688CFA20" w14:textId="6AEE6B01" w:rsidR="00216D9F" w:rsidRDefault="009504AB">
      <w:pPr>
        <w:pStyle w:val="Akapitzlist"/>
        <w:numPr>
          <w:ilvl w:val="1"/>
          <w:numId w:val="15"/>
        </w:numPr>
        <w:tabs>
          <w:tab w:val="left" w:pos="565"/>
        </w:tabs>
        <w:spacing w:before="1"/>
        <w:ind w:left="565" w:hanging="283"/>
        <w:rPr>
          <w:sz w:val="20"/>
        </w:rPr>
      </w:pPr>
      <w:r>
        <w:rPr>
          <w:sz w:val="20"/>
        </w:rPr>
        <w:t>W</w:t>
      </w:r>
      <w:r>
        <w:rPr>
          <w:spacing w:val="-9"/>
          <w:sz w:val="20"/>
        </w:rPr>
        <w:t xml:space="preserve"> </w:t>
      </w:r>
      <w:r>
        <w:rPr>
          <w:sz w:val="20"/>
        </w:rPr>
        <w:t>przypadku</w:t>
      </w:r>
      <w:r>
        <w:rPr>
          <w:spacing w:val="-8"/>
          <w:sz w:val="20"/>
        </w:rPr>
        <w:t xml:space="preserve"> </w:t>
      </w:r>
      <w:r>
        <w:rPr>
          <w:sz w:val="20"/>
        </w:rPr>
        <w:t>uchybień</w:t>
      </w:r>
      <w:r>
        <w:rPr>
          <w:spacing w:val="-6"/>
          <w:sz w:val="20"/>
        </w:rPr>
        <w:t xml:space="preserve"> </w:t>
      </w:r>
      <w:r>
        <w:rPr>
          <w:sz w:val="20"/>
        </w:rPr>
        <w:t>terminów</w:t>
      </w:r>
      <w:r>
        <w:rPr>
          <w:spacing w:val="-7"/>
          <w:sz w:val="20"/>
        </w:rPr>
        <w:t xml:space="preserve"> </w:t>
      </w:r>
      <w:r>
        <w:rPr>
          <w:sz w:val="20"/>
        </w:rPr>
        <w:t>określonych</w:t>
      </w:r>
      <w:r>
        <w:rPr>
          <w:spacing w:val="-8"/>
          <w:sz w:val="20"/>
        </w:rPr>
        <w:t xml:space="preserve"> </w:t>
      </w:r>
      <w:r>
        <w:rPr>
          <w:sz w:val="20"/>
        </w:rPr>
        <w:t>w</w:t>
      </w:r>
      <w:r>
        <w:rPr>
          <w:spacing w:val="-6"/>
          <w:sz w:val="20"/>
        </w:rPr>
        <w:t xml:space="preserve"> </w:t>
      </w:r>
      <w:r>
        <w:rPr>
          <w:spacing w:val="-2"/>
          <w:sz w:val="20"/>
        </w:rPr>
        <w:t>umowie:</w:t>
      </w:r>
    </w:p>
    <w:p w14:paraId="010F2AF7" w14:textId="2C7FF9BF" w:rsidR="009F2688" w:rsidRDefault="009504AB">
      <w:pPr>
        <w:pStyle w:val="Akapitzlist"/>
        <w:numPr>
          <w:ilvl w:val="2"/>
          <w:numId w:val="15"/>
        </w:numPr>
        <w:tabs>
          <w:tab w:val="left" w:pos="847"/>
          <w:tab w:val="left" w:pos="849"/>
        </w:tabs>
        <w:spacing w:before="1"/>
        <w:ind w:right="569"/>
        <w:rPr>
          <w:sz w:val="20"/>
        </w:rPr>
      </w:pPr>
      <w:r>
        <w:rPr>
          <w:sz w:val="20"/>
        </w:rPr>
        <w:t>w dniach, Zamawiający obciąży Wykonawcę karą umowną w wysokości</w:t>
      </w:r>
      <w:r w:rsidR="009F2688">
        <w:rPr>
          <w:sz w:val="20"/>
        </w:rPr>
        <w:t>:</w:t>
      </w:r>
      <w:r>
        <w:rPr>
          <w:sz w:val="20"/>
        </w:rPr>
        <w:t xml:space="preserve"> </w:t>
      </w:r>
    </w:p>
    <w:p w14:paraId="754D6653" w14:textId="58C4D4B8" w:rsidR="009F2688" w:rsidRDefault="009F2688" w:rsidP="00841024">
      <w:pPr>
        <w:pStyle w:val="Akapitzlist"/>
        <w:numPr>
          <w:ilvl w:val="1"/>
          <w:numId w:val="19"/>
        </w:numPr>
        <w:tabs>
          <w:tab w:val="left" w:pos="847"/>
          <w:tab w:val="left" w:pos="849"/>
        </w:tabs>
        <w:spacing w:before="1"/>
        <w:ind w:right="569"/>
        <w:rPr>
          <w:sz w:val="20"/>
        </w:rPr>
      </w:pPr>
      <w:r>
        <w:rPr>
          <w:sz w:val="20"/>
        </w:rPr>
        <w:t xml:space="preserve">2% wartości brutto umowy za każdy rozpoczęty dzień zwłoki w wykonaniu umowy </w:t>
      </w:r>
    </w:p>
    <w:p w14:paraId="03648D59" w14:textId="6B194FC1" w:rsidR="00216D9F" w:rsidRDefault="009F2688" w:rsidP="00841024">
      <w:pPr>
        <w:pStyle w:val="Akapitzlist"/>
        <w:tabs>
          <w:tab w:val="left" w:pos="847"/>
          <w:tab w:val="left" w:pos="849"/>
        </w:tabs>
        <w:spacing w:before="1"/>
        <w:ind w:left="849" w:right="569" w:firstLine="0"/>
        <w:rPr>
          <w:sz w:val="20"/>
        </w:rPr>
      </w:pPr>
      <w:r>
        <w:rPr>
          <w:sz w:val="20"/>
        </w:rPr>
        <w:t xml:space="preserve">b) </w:t>
      </w:r>
      <w:r w:rsidR="009504AB">
        <w:rPr>
          <w:sz w:val="20"/>
        </w:rPr>
        <w:t>0,05% wartości brutto umowy za każdy rozpoczęty dzień zwłoki</w:t>
      </w:r>
      <w:r>
        <w:rPr>
          <w:sz w:val="20"/>
        </w:rPr>
        <w:t xml:space="preserve"> w wykonaniu pozostałych obowiązków</w:t>
      </w:r>
      <w:r w:rsidR="009504AB">
        <w:rPr>
          <w:sz w:val="20"/>
        </w:rPr>
        <w:t>, ,</w:t>
      </w:r>
    </w:p>
    <w:p w14:paraId="438F3C24" w14:textId="667FDB59" w:rsidR="00216D9F" w:rsidRDefault="009504AB">
      <w:pPr>
        <w:pStyle w:val="Akapitzlist"/>
        <w:numPr>
          <w:ilvl w:val="2"/>
          <w:numId w:val="15"/>
        </w:numPr>
        <w:tabs>
          <w:tab w:val="left" w:pos="847"/>
          <w:tab w:val="left" w:pos="849"/>
        </w:tabs>
        <w:ind w:right="568"/>
        <w:rPr>
          <w:sz w:val="20"/>
        </w:rPr>
      </w:pPr>
      <w:r>
        <w:rPr>
          <w:sz w:val="20"/>
        </w:rPr>
        <w:t>w godzinach, Zamawiający obciąży Wykonawcę karą umowną w wysokości 0,005% wartości brutto umowy za każdą rozpoczętą godzinę zwłoki,</w:t>
      </w:r>
    </w:p>
    <w:p w14:paraId="6902FC61" w14:textId="67DD7CAC" w:rsidR="00216D9F" w:rsidRDefault="009504AB">
      <w:pPr>
        <w:pStyle w:val="Akapitzlist"/>
        <w:numPr>
          <w:ilvl w:val="1"/>
          <w:numId w:val="15"/>
        </w:numPr>
        <w:tabs>
          <w:tab w:val="left" w:pos="566"/>
        </w:tabs>
        <w:ind w:right="573"/>
        <w:rPr>
          <w:sz w:val="20"/>
        </w:rPr>
      </w:pPr>
      <w:r>
        <w:rPr>
          <w:sz w:val="20"/>
        </w:rPr>
        <w:t>W przypadku</w:t>
      </w:r>
      <w:r w:rsidR="009B1990">
        <w:rPr>
          <w:sz w:val="20"/>
        </w:rPr>
        <w:t xml:space="preserve"> innego niż wskazanego w ust. 1 istotnego n</w:t>
      </w:r>
      <w:r>
        <w:rPr>
          <w:sz w:val="20"/>
        </w:rPr>
        <w:t>iewykonania lub nienależytego wykonania obowiązków umownych</w:t>
      </w:r>
      <w:r>
        <w:rPr>
          <w:spacing w:val="-16"/>
          <w:sz w:val="20"/>
        </w:rPr>
        <w:t xml:space="preserve"> </w:t>
      </w:r>
      <w:r>
        <w:rPr>
          <w:sz w:val="20"/>
        </w:rPr>
        <w:t>przez</w:t>
      </w:r>
      <w:r>
        <w:rPr>
          <w:spacing w:val="-16"/>
          <w:sz w:val="20"/>
        </w:rPr>
        <w:t xml:space="preserve"> </w:t>
      </w:r>
      <w:r>
        <w:rPr>
          <w:sz w:val="20"/>
        </w:rPr>
        <w:t>Wykonawcę,</w:t>
      </w:r>
      <w:r>
        <w:rPr>
          <w:spacing w:val="-15"/>
          <w:sz w:val="20"/>
        </w:rPr>
        <w:t xml:space="preserve"> </w:t>
      </w:r>
      <w:r>
        <w:rPr>
          <w:sz w:val="20"/>
        </w:rPr>
        <w:t>Zamawiający</w:t>
      </w:r>
      <w:r>
        <w:rPr>
          <w:spacing w:val="-16"/>
          <w:sz w:val="20"/>
        </w:rPr>
        <w:t xml:space="preserve"> </w:t>
      </w:r>
      <w:r>
        <w:rPr>
          <w:sz w:val="20"/>
        </w:rPr>
        <w:t>może</w:t>
      </w:r>
      <w:r>
        <w:rPr>
          <w:spacing w:val="-16"/>
          <w:sz w:val="20"/>
        </w:rPr>
        <w:t xml:space="preserve"> </w:t>
      </w:r>
      <w:r>
        <w:rPr>
          <w:sz w:val="20"/>
        </w:rPr>
        <w:t>żądać</w:t>
      </w:r>
      <w:r>
        <w:rPr>
          <w:spacing w:val="-15"/>
          <w:sz w:val="20"/>
        </w:rPr>
        <w:t xml:space="preserve"> </w:t>
      </w:r>
      <w:r>
        <w:rPr>
          <w:sz w:val="20"/>
        </w:rPr>
        <w:t>od</w:t>
      </w:r>
      <w:r>
        <w:rPr>
          <w:spacing w:val="-16"/>
          <w:sz w:val="20"/>
        </w:rPr>
        <w:t xml:space="preserve"> </w:t>
      </w:r>
      <w:r>
        <w:rPr>
          <w:sz w:val="20"/>
        </w:rPr>
        <w:t>Wykonawcy</w:t>
      </w:r>
      <w:r>
        <w:rPr>
          <w:spacing w:val="-15"/>
          <w:sz w:val="20"/>
        </w:rPr>
        <w:t xml:space="preserve"> </w:t>
      </w:r>
      <w:r>
        <w:rPr>
          <w:sz w:val="20"/>
        </w:rPr>
        <w:t>zapłaty</w:t>
      </w:r>
      <w:r>
        <w:rPr>
          <w:spacing w:val="-16"/>
          <w:sz w:val="20"/>
        </w:rPr>
        <w:t xml:space="preserve"> </w:t>
      </w:r>
      <w:r>
        <w:rPr>
          <w:sz w:val="20"/>
        </w:rPr>
        <w:t>kary</w:t>
      </w:r>
      <w:r>
        <w:rPr>
          <w:spacing w:val="-16"/>
          <w:sz w:val="20"/>
        </w:rPr>
        <w:t xml:space="preserve"> </w:t>
      </w:r>
      <w:r>
        <w:rPr>
          <w:sz w:val="20"/>
        </w:rPr>
        <w:t>umownej</w:t>
      </w:r>
      <w:r>
        <w:rPr>
          <w:spacing w:val="-15"/>
          <w:sz w:val="20"/>
        </w:rPr>
        <w:t xml:space="preserve"> </w:t>
      </w:r>
      <w:r>
        <w:rPr>
          <w:sz w:val="20"/>
        </w:rPr>
        <w:t>w</w:t>
      </w:r>
      <w:r>
        <w:rPr>
          <w:spacing w:val="-16"/>
          <w:sz w:val="20"/>
        </w:rPr>
        <w:t xml:space="preserve"> </w:t>
      </w:r>
      <w:r>
        <w:rPr>
          <w:sz w:val="20"/>
        </w:rPr>
        <w:t>wysokości 1000,00 zł (słownie: tysiąc złotych) za każde z naruszeń z osobna.</w:t>
      </w:r>
    </w:p>
    <w:p w14:paraId="32990422" w14:textId="77777777" w:rsidR="00216D9F" w:rsidRDefault="009504AB">
      <w:pPr>
        <w:pStyle w:val="Akapitzlist"/>
        <w:numPr>
          <w:ilvl w:val="1"/>
          <w:numId w:val="15"/>
        </w:numPr>
        <w:tabs>
          <w:tab w:val="left" w:pos="566"/>
        </w:tabs>
        <w:ind w:right="579"/>
        <w:rPr>
          <w:sz w:val="20"/>
        </w:rPr>
      </w:pPr>
      <w:r>
        <w:rPr>
          <w:sz w:val="20"/>
        </w:rPr>
        <w:t>W</w:t>
      </w:r>
      <w:r>
        <w:rPr>
          <w:spacing w:val="-2"/>
          <w:sz w:val="20"/>
        </w:rPr>
        <w:t xml:space="preserve"> </w:t>
      </w:r>
      <w:r>
        <w:rPr>
          <w:sz w:val="20"/>
        </w:rPr>
        <w:t>przypadku</w:t>
      </w:r>
      <w:r>
        <w:rPr>
          <w:spacing w:val="-3"/>
          <w:sz w:val="20"/>
        </w:rPr>
        <w:t xml:space="preserve"> </w:t>
      </w:r>
      <w:r>
        <w:rPr>
          <w:sz w:val="20"/>
        </w:rPr>
        <w:t>rozwiązania</w:t>
      </w:r>
      <w:r>
        <w:rPr>
          <w:spacing w:val="-2"/>
          <w:sz w:val="20"/>
        </w:rPr>
        <w:t xml:space="preserve"> </w:t>
      </w:r>
      <w:r>
        <w:rPr>
          <w:sz w:val="20"/>
        </w:rPr>
        <w:t>umowy</w:t>
      </w:r>
      <w:r>
        <w:rPr>
          <w:spacing w:val="-3"/>
          <w:sz w:val="20"/>
        </w:rPr>
        <w:t xml:space="preserve"> </w:t>
      </w:r>
      <w:r>
        <w:rPr>
          <w:sz w:val="20"/>
        </w:rPr>
        <w:t>lub odstąpienia</w:t>
      </w:r>
      <w:r>
        <w:rPr>
          <w:spacing w:val="-2"/>
          <w:sz w:val="20"/>
        </w:rPr>
        <w:t xml:space="preserve"> </w:t>
      </w:r>
      <w:r>
        <w:rPr>
          <w:sz w:val="20"/>
        </w:rPr>
        <w:t>od umowy</w:t>
      </w:r>
      <w:r>
        <w:rPr>
          <w:spacing w:val="-3"/>
          <w:sz w:val="20"/>
        </w:rPr>
        <w:t xml:space="preserve"> </w:t>
      </w:r>
      <w:r>
        <w:rPr>
          <w:sz w:val="20"/>
        </w:rPr>
        <w:t>przez</w:t>
      </w:r>
      <w:r>
        <w:rPr>
          <w:spacing w:val="-2"/>
          <w:sz w:val="20"/>
        </w:rPr>
        <w:t xml:space="preserve"> </w:t>
      </w:r>
      <w:r>
        <w:rPr>
          <w:sz w:val="20"/>
        </w:rPr>
        <w:t>Zamawiającego</w:t>
      </w:r>
      <w:r>
        <w:rPr>
          <w:spacing w:val="-2"/>
          <w:sz w:val="20"/>
        </w:rPr>
        <w:t xml:space="preserve"> </w:t>
      </w:r>
      <w:r>
        <w:rPr>
          <w:sz w:val="20"/>
        </w:rPr>
        <w:t>z</w:t>
      </w:r>
      <w:r>
        <w:rPr>
          <w:spacing w:val="-2"/>
          <w:sz w:val="20"/>
        </w:rPr>
        <w:t xml:space="preserve"> </w:t>
      </w:r>
      <w:r>
        <w:rPr>
          <w:sz w:val="20"/>
        </w:rPr>
        <w:t>przyczyn</w:t>
      </w:r>
      <w:r>
        <w:rPr>
          <w:spacing w:val="-3"/>
          <w:sz w:val="20"/>
        </w:rPr>
        <w:t xml:space="preserve"> </w:t>
      </w:r>
      <w:r>
        <w:rPr>
          <w:sz w:val="20"/>
        </w:rPr>
        <w:t>leżących</w:t>
      </w:r>
      <w:r>
        <w:rPr>
          <w:spacing w:val="-3"/>
          <w:sz w:val="20"/>
        </w:rPr>
        <w:t xml:space="preserve"> </w:t>
      </w:r>
      <w:r>
        <w:rPr>
          <w:sz w:val="20"/>
        </w:rPr>
        <w:t>po stronie Wykonawcy, Wykonawca zobowiązany jest do zapłacenia Zamawiającemu kary umownej w wysokości 10% wartości brutto umowy, niezależnie od kar umownych zastrzeżonych w ust. 1 i 2.</w:t>
      </w:r>
    </w:p>
    <w:p w14:paraId="33405F99" w14:textId="5D1C72A9" w:rsidR="00216D9F" w:rsidRDefault="009504AB">
      <w:pPr>
        <w:pStyle w:val="Akapitzlist"/>
        <w:numPr>
          <w:ilvl w:val="1"/>
          <w:numId w:val="15"/>
        </w:numPr>
        <w:tabs>
          <w:tab w:val="left" w:pos="565"/>
        </w:tabs>
        <w:spacing w:line="240" w:lineRule="exact"/>
        <w:ind w:left="565" w:hanging="283"/>
        <w:rPr>
          <w:sz w:val="20"/>
        </w:rPr>
      </w:pPr>
      <w:r>
        <w:rPr>
          <w:spacing w:val="-2"/>
          <w:sz w:val="20"/>
        </w:rPr>
        <w:t>Łączna</w:t>
      </w:r>
      <w:r>
        <w:rPr>
          <w:spacing w:val="-4"/>
          <w:sz w:val="20"/>
        </w:rPr>
        <w:t xml:space="preserve"> </w:t>
      </w:r>
      <w:r>
        <w:rPr>
          <w:spacing w:val="-2"/>
          <w:sz w:val="20"/>
        </w:rPr>
        <w:t>maksymalna</w:t>
      </w:r>
      <w:r>
        <w:rPr>
          <w:spacing w:val="-3"/>
          <w:sz w:val="20"/>
        </w:rPr>
        <w:t xml:space="preserve"> </w:t>
      </w:r>
      <w:r>
        <w:rPr>
          <w:spacing w:val="-2"/>
          <w:sz w:val="20"/>
        </w:rPr>
        <w:t>wysokość</w:t>
      </w:r>
      <w:r>
        <w:rPr>
          <w:spacing w:val="-6"/>
          <w:sz w:val="20"/>
        </w:rPr>
        <w:t xml:space="preserve"> </w:t>
      </w:r>
      <w:r>
        <w:rPr>
          <w:spacing w:val="-2"/>
          <w:sz w:val="20"/>
        </w:rPr>
        <w:t>kar</w:t>
      </w:r>
      <w:r>
        <w:rPr>
          <w:spacing w:val="-3"/>
          <w:sz w:val="20"/>
        </w:rPr>
        <w:t xml:space="preserve"> </w:t>
      </w:r>
      <w:r>
        <w:rPr>
          <w:spacing w:val="-2"/>
          <w:sz w:val="20"/>
        </w:rPr>
        <w:t>umownych,</w:t>
      </w:r>
      <w:r>
        <w:rPr>
          <w:spacing w:val="-5"/>
          <w:sz w:val="20"/>
        </w:rPr>
        <w:t xml:space="preserve"> </w:t>
      </w:r>
      <w:r>
        <w:rPr>
          <w:spacing w:val="-2"/>
          <w:sz w:val="20"/>
        </w:rPr>
        <w:t xml:space="preserve">których </w:t>
      </w:r>
      <w:r w:rsidR="009F2688">
        <w:rPr>
          <w:spacing w:val="-2"/>
          <w:sz w:val="20"/>
        </w:rPr>
        <w:t xml:space="preserve">Zamawiający </w:t>
      </w:r>
      <w:r>
        <w:rPr>
          <w:spacing w:val="-2"/>
          <w:sz w:val="20"/>
        </w:rPr>
        <w:t>mo</w:t>
      </w:r>
      <w:r w:rsidR="009F2688">
        <w:rPr>
          <w:spacing w:val="-2"/>
          <w:sz w:val="20"/>
        </w:rPr>
        <w:t>że</w:t>
      </w:r>
      <w:r>
        <w:rPr>
          <w:spacing w:val="-4"/>
          <w:sz w:val="20"/>
        </w:rPr>
        <w:t xml:space="preserve"> </w:t>
      </w:r>
      <w:r>
        <w:rPr>
          <w:spacing w:val="-2"/>
          <w:sz w:val="20"/>
        </w:rPr>
        <w:t>dochodzić,</w:t>
      </w:r>
      <w:r>
        <w:rPr>
          <w:spacing w:val="-5"/>
          <w:sz w:val="20"/>
        </w:rPr>
        <w:t xml:space="preserve"> </w:t>
      </w:r>
      <w:r>
        <w:rPr>
          <w:spacing w:val="-2"/>
          <w:sz w:val="20"/>
        </w:rPr>
        <w:t>wynosi</w:t>
      </w:r>
      <w:r>
        <w:rPr>
          <w:spacing w:val="-4"/>
          <w:sz w:val="20"/>
        </w:rPr>
        <w:t xml:space="preserve"> </w:t>
      </w:r>
      <w:r>
        <w:rPr>
          <w:spacing w:val="-2"/>
          <w:sz w:val="20"/>
        </w:rPr>
        <w:t>20%</w:t>
      </w:r>
      <w:r>
        <w:rPr>
          <w:spacing w:val="-5"/>
          <w:sz w:val="20"/>
        </w:rPr>
        <w:t xml:space="preserve"> </w:t>
      </w:r>
      <w:r>
        <w:rPr>
          <w:spacing w:val="-2"/>
          <w:sz w:val="20"/>
        </w:rPr>
        <w:t>wartości</w:t>
      </w:r>
      <w:r>
        <w:rPr>
          <w:spacing w:val="-4"/>
          <w:sz w:val="20"/>
        </w:rPr>
        <w:t xml:space="preserve"> </w:t>
      </w:r>
      <w:r>
        <w:rPr>
          <w:spacing w:val="-2"/>
          <w:sz w:val="20"/>
        </w:rPr>
        <w:t>brutto</w:t>
      </w:r>
    </w:p>
    <w:p w14:paraId="47A042DA" w14:textId="77777777" w:rsidR="00216D9F" w:rsidRDefault="009504AB">
      <w:pPr>
        <w:pStyle w:val="Tekstpodstawowy"/>
        <w:spacing w:before="1"/>
        <w:ind w:firstLine="0"/>
        <w:jc w:val="left"/>
      </w:pPr>
      <w:r>
        <w:rPr>
          <w:spacing w:val="-2"/>
        </w:rPr>
        <w:t>umowy.</w:t>
      </w:r>
    </w:p>
    <w:p w14:paraId="6A318FF7" w14:textId="25E7A9B0" w:rsidR="00216D9F" w:rsidRDefault="009504AB">
      <w:pPr>
        <w:pStyle w:val="Akapitzlist"/>
        <w:numPr>
          <w:ilvl w:val="1"/>
          <w:numId w:val="15"/>
        </w:numPr>
        <w:tabs>
          <w:tab w:val="left" w:pos="566"/>
        </w:tabs>
        <w:spacing w:before="1"/>
        <w:ind w:right="566"/>
        <w:rPr>
          <w:sz w:val="20"/>
        </w:rPr>
      </w:pPr>
      <w:r>
        <w:rPr>
          <w:sz w:val="20"/>
        </w:rPr>
        <w:t>W przypadku, gdy szkoda przekraczać będzie wartość kar umownych</w:t>
      </w:r>
      <w:r w:rsidR="009B1990">
        <w:rPr>
          <w:sz w:val="20"/>
        </w:rPr>
        <w:t xml:space="preserve"> </w:t>
      </w:r>
      <w:r w:rsidR="004F6892">
        <w:rPr>
          <w:sz w:val="20"/>
        </w:rPr>
        <w:t>Z</w:t>
      </w:r>
      <w:r>
        <w:rPr>
          <w:sz w:val="20"/>
        </w:rPr>
        <w:t>amawiający ma prawo dochodzenia od Wykonawcy odszkodowania przenoszącego wysokość zastrzeżonych kar umownych do pełnej wysokości poniesionej szkody.</w:t>
      </w:r>
    </w:p>
    <w:p w14:paraId="0A6CF0B8" w14:textId="77777777" w:rsidR="00216D9F" w:rsidRDefault="009504AB">
      <w:pPr>
        <w:pStyle w:val="Akapitzlist"/>
        <w:numPr>
          <w:ilvl w:val="1"/>
          <w:numId w:val="15"/>
        </w:numPr>
        <w:tabs>
          <w:tab w:val="left" w:pos="566"/>
        </w:tabs>
        <w:ind w:right="578"/>
        <w:rPr>
          <w:sz w:val="20"/>
        </w:rPr>
      </w:pPr>
      <w:r>
        <w:rPr>
          <w:sz w:val="20"/>
        </w:rPr>
        <w:t>Zamawiający ma prawo potrącić należność z tytułu kar umownych z wynagrodzenia lub innych wierzytelności przysługujących Wykonawcy od Zamawiającego.</w:t>
      </w:r>
    </w:p>
    <w:p w14:paraId="105B6B3C" w14:textId="77777777" w:rsidR="00216D9F" w:rsidRDefault="009504AB">
      <w:pPr>
        <w:pStyle w:val="Akapitzlist"/>
        <w:numPr>
          <w:ilvl w:val="1"/>
          <w:numId w:val="15"/>
        </w:numPr>
        <w:tabs>
          <w:tab w:val="left" w:pos="566"/>
        </w:tabs>
        <w:ind w:right="582"/>
        <w:rPr>
          <w:sz w:val="20"/>
        </w:rPr>
      </w:pPr>
      <w:r>
        <w:rPr>
          <w:sz w:val="20"/>
        </w:rPr>
        <w:t>Naliczenie</w:t>
      </w:r>
      <w:r>
        <w:rPr>
          <w:spacing w:val="-1"/>
          <w:sz w:val="20"/>
        </w:rPr>
        <w:t xml:space="preserve"> </w:t>
      </w:r>
      <w:r>
        <w:rPr>
          <w:sz w:val="20"/>
        </w:rPr>
        <w:t>kary</w:t>
      </w:r>
      <w:r>
        <w:rPr>
          <w:spacing w:val="-2"/>
          <w:sz w:val="20"/>
        </w:rPr>
        <w:t xml:space="preserve"> </w:t>
      </w:r>
      <w:r>
        <w:rPr>
          <w:sz w:val="20"/>
        </w:rPr>
        <w:t>umownej</w:t>
      </w:r>
      <w:r>
        <w:rPr>
          <w:spacing w:val="-2"/>
          <w:sz w:val="20"/>
        </w:rPr>
        <w:t xml:space="preserve"> </w:t>
      </w:r>
      <w:r>
        <w:rPr>
          <w:sz w:val="20"/>
        </w:rPr>
        <w:t>przez</w:t>
      </w:r>
      <w:r>
        <w:rPr>
          <w:spacing w:val="-1"/>
          <w:sz w:val="20"/>
        </w:rPr>
        <w:t xml:space="preserve"> </w:t>
      </w:r>
      <w:r>
        <w:rPr>
          <w:sz w:val="20"/>
        </w:rPr>
        <w:t>Zamawiającego</w:t>
      </w:r>
      <w:r>
        <w:rPr>
          <w:spacing w:val="-1"/>
          <w:sz w:val="20"/>
        </w:rPr>
        <w:t xml:space="preserve"> </w:t>
      </w:r>
      <w:r>
        <w:rPr>
          <w:sz w:val="20"/>
        </w:rPr>
        <w:t>bądź</w:t>
      </w:r>
      <w:r>
        <w:rPr>
          <w:spacing w:val="-1"/>
          <w:sz w:val="20"/>
        </w:rPr>
        <w:t xml:space="preserve"> </w:t>
      </w:r>
      <w:r>
        <w:rPr>
          <w:sz w:val="20"/>
        </w:rPr>
        <w:t>zapłata przez</w:t>
      </w:r>
      <w:r>
        <w:rPr>
          <w:spacing w:val="-1"/>
          <w:sz w:val="20"/>
        </w:rPr>
        <w:t xml:space="preserve"> </w:t>
      </w:r>
      <w:r>
        <w:rPr>
          <w:sz w:val="20"/>
        </w:rPr>
        <w:t>Wykonawcę</w:t>
      </w:r>
      <w:r>
        <w:rPr>
          <w:spacing w:val="-1"/>
          <w:sz w:val="20"/>
        </w:rPr>
        <w:t xml:space="preserve"> </w:t>
      </w:r>
      <w:r>
        <w:rPr>
          <w:sz w:val="20"/>
        </w:rPr>
        <w:t>kary</w:t>
      </w:r>
      <w:r>
        <w:rPr>
          <w:spacing w:val="-2"/>
          <w:sz w:val="20"/>
        </w:rPr>
        <w:t xml:space="preserve"> </w:t>
      </w:r>
      <w:r>
        <w:rPr>
          <w:sz w:val="20"/>
        </w:rPr>
        <w:t>umownej nie</w:t>
      </w:r>
      <w:r>
        <w:rPr>
          <w:spacing w:val="-1"/>
          <w:sz w:val="20"/>
        </w:rPr>
        <w:t xml:space="preserve"> </w:t>
      </w:r>
      <w:r>
        <w:rPr>
          <w:sz w:val="20"/>
        </w:rPr>
        <w:t>zwalnia go z zobowiązań wynikających z niniejszej umowy.</w:t>
      </w:r>
    </w:p>
    <w:p w14:paraId="1E2D8C9B" w14:textId="77777777" w:rsidR="00216D9F" w:rsidRDefault="009504AB">
      <w:pPr>
        <w:spacing w:line="240" w:lineRule="exact"/>
        <w:ind w:left="7" w:right="291"/>
        <w:jc w:val="center"/>
        <w:rPr>
          <w:b/>
          <w:sz w:val="20"/>
        </w:rPr>
      </w:pPr>
      <w:r>
        <w:rPr>
          <w:b/>
          <w:spacing w:val="-5"/>
          <w:sz w:val="20"/>
        </w:rPr>
        <w:t>§11</w:t>
      </w:r>
    </w:p>
    <w:p w14:paraId="5477C570" w14:textId="77777777" w:rsidR="00216D9F" w:rsidRDefault="009504AB">
      <w:pPr>
        <w:pStyle w:val="Nagwek1"/>
        <w:spacing w:before="0"/>
        <w:ind w:left="2"/>
      </w:pPr>
      <w:r>
        <w:t>POUFNOŚĆ,</w:t>
      </w:r>
      <w:r>
        <w:rPr>
          <w:spacing w:val="-12"/>
        </w:rPr>
        <w:t xml:space="preserve"> </w:t>
      </w:r>
      <w:r>
        <w:t>OCHRONA</w:t>
      </w:r>
      <w:r>
        <w:rPr>
          <w:spacing w:val="-11"/>
        </w:rPr>
        <w:t xml:space="preserve"> </w:t>
      </w:r>
      <w:r>
        <w:t>DANYCH</w:t>
      </w:r>
      <w:r>
        <w:rPr>
          <w:spacing w:val="-13"/>
        </w:rPr>
        <w:t xml:space="preserve"> </w:t>
      </w:r>
      <w:r>
        <w:rPr>
          <w:spacing w:val="-2"/>
        </w:rPr>
        <w:t>OSOBOWYCH</w:t>
      </w:r>
    </w:p>
    <w:p w14:paraId="11DE3D32" w14:textId="77777777" w:rsidR="00216D9F" w:rsidRDefault="009504AB">
      <w:pPr>
        <w:pStyle w:val="Akapitzlist"/>
        <w:numPr>
          <w:ilvl w:val="0"/>
          <w:numId w:val="14"/>
        </w:numPr>
        <w:tabs>
          <w:tab w:val="left" w:pos="566"/>
        </w:tabs>
        <w:spacing w:before="1"/>
        <w:ind w:right="574"/>
        <w:rPr>
          <w:sz w:val="20"/>
        </w:rPr>
      </w:pPr>
      <w:r>
        <w:rPr>
          <w:sz w:val="20"/>
        </w:rPr>
        <w:t>Strony gwarantują zachowanie w tajemnicy wszelkich informacji, w których posiadanie weszły wykonując zamówienie, w tym zgodnie z obecnymi i przyszłymi przepisami prawa dotyczącymi ochrony danych osobowych,</w:t>
      </w:r>
      <w:r>
        <w:rPr>
          <w:spacing w:val="-16"/>
          <w:sz w:val="20"/>
        </w:rPr>
        <w:t xml:space="preserve"> </w:t>
      </w:r>
      <w:r>
        <w:rPr>
          <w:sz w:val="20"/>
        </w:rPr>
        <w:t>do</w:t>
      </w:r>
      <w:r>
        <w:rPr>
          <w:spacing w:val="-16"/>
          <w:sz w:val="20"/>
        </w:rPr>
        <w:t xml:space="preserve"> </w:t>
      </w:r>
      <w:r>
        <w:rPr>
          <w:sz w:val="20"/>
        </w:rPr>
        <w:t>których</w:t>
      </w:r>
      <w:r>
        <w:rPr>
          <w:spacing w:val="-15"/>
          <w:sz w:val="20"/>
        </w:rPr>
        <w:t xml:space="preserve"> </w:t>
      </w:r>
      <w:r>
        <w:rPr>
          <w:sz w:val="20"/>
        </w:rPr>
        <w:t>zajdzie</w:t>
      </w:r>
      <w:r>
        <w:rPr>
          <w:spacing w:val="-16"/>
          <w:sz w:val="20"/>
        </w:rPr>
        <w:t xml:space="preserve"> </w:t>
      </w:r>
      <w:r>
        <w:rPr>
          <w:sz w:val="20"/>
        </w:rPr>
        <w:t>konieczność</w:t>
      </w:r>
      <w:r>
        <w:rPr>
          <w:spacing w:val="-16"/>
          <w:sz w:val="20"/>
        </w:rPr>
        <w:t xml:space="preserve"> </w:t>
      </w:r>
      <w:r>
        <w:rPr>
          <w:sz w:val="20"/>
        </w:rPr>
        <w:t>dostępu</w:t>
      </w:r>
      <w:r>
        <w:rPr>
          <w:spacing w:val="-15"/>
          <w:sz w:val="20"/>
        </w:rPr>
        <w:t xml:space="preserve"> </w:t>
      </w:r>
      <w:r>
        <w:rPr>
          <w:sz w:val="20"/>
        </w:rPr>
        <w:t>w</w:t>
      </w:r>
      <w:r>
        <w:rPr>
          <w:spacing w:val="-16"/>
          <w:sz w:val="20"/>
        </w:rPr>
        <w:t xml:space="preserve"> </w:t>
      </w:r>
      <w:r>
        <w:rPr>
          <w:sz w:val="20"/>
        </w:rPr>
        <w:t>związku</w:t>
      </w:r>
      <w:r>
        <w:rPr>
          <w:spacing w:val="-15"/>
          <w:sz w:val="20"/>
        </w:rPr>
        <w:t xml:space="preserve"> </w:t>
      </w:r>
      <w:r>
        <w:rPr>
          <w:sz w:val="20"/>
        </w:rPr>
        <w:t>z</w:t>
      </w:r>
      <w:r>
        <w:rPr>
          <w:spacing w:val="-16"/>
          <w:sz w:val="20"/>
        </w:rPr>
        <w:t xml:space="preserve"> </w:t>
      </w:r>
      <w:r>
        <w:rPr>
          <w:sz w:val="20"/>
        </w:rPr>
        <w:t>wykonywaniem</w:t>
      </w:r>
      <w:r>
        <w:rPr>
          <w:spacing w:val="-16"/>
          <w:sz w:val="20"/>
        </w:rPr>
        <w:t xml:space="preserve"> </w:t>
      </w:r>
      <w:r>
        <w:rPr>
          <w:sz w:val="20"/>
        </w:rPr>
        <w:t>umowy,</w:t>
      </w:r>
      <w:r>
        <w:rPr>
          <w:spacing w:val="-15"/>
          <w:sz w:val="20"/>
        </w:rPr>
        <w:t xml:space="preserve"> </w:t>
      </w:r>
      <w:r>
        <w:rPr>
          <w:sz w:val="20"/>
        </w:rPr>
        <w:t>zarówno</w:t>
      </w:r>
      <w:r>
        <w:rPr>
          <w:spacing w:val="-16"/>
          <w:sz w:val="20"/>
        </w:rPr>
        <w:t xml:space="preserve"> </w:t>
      </w:r>
      <w:r>
        <w:rPr>
          <w:sz w:val="20"/>
        </w:rPr>
        <w:t>w</w:t>
      </w:r>
      <w:r>
        <w:rPr>
          <w:spacing w:val="-16"/>
          <w:sz w:val="20"/>
        </w:rPr>
        <w:t xml:space="preserve"> </w:t>
      </w:r>
      <w:r>
        <w:rPr>
          <w:sz w:val="20"/>
        </w:rPr>
        <w:t>trakcie jej trwania jak i po jej wygaśnięciu lub rozwiązaniu (Porozumienie stanowi załącznik do umowy).</w:t>
      </w:r>
    </w:p>
    <w:p w14:paraId="15DE6309" w14:textId="77777777" w:rsidR="00216D9F" w:rsidRDefault="009504AB">
      <w:pPr>
        <w:pStyle w:val="Akapitzlist"/>
        <w:numPr>
          <w:ilvl w:val="0"/>
          <w:numId w:val="14"/>
        </w:numPr>
        <w:tabs>
          <w:tab w:val="left" w:pos="566"/>
        </w:tabs>
        <w:ind w:right="575"/>
        <w:rPr>
          <w:sz w:val="20"/>
        </w:rPr>
      </w:pPr>
      <w:r>
        <w:rPr>
          <w:sz w:val="20"/>
        </w:rPr>
        <w:t>Strony zobowiązują się do usunięcia wszelkich danych osobowych uzyskanych od drugiej Strony, w dniu zakończenia wykonywania wszystkich świadczeń wynikających z postanowień niniejszej umowy.</w:t>
      </w:r>
    </w:p>
    <w:p w14:paraId="0F8A08C5" w14:textId="77777777" w:rsidR="00216D9F" w:rsidRDefault="009504AB">
      <w:pPr>
        <w:spacing w:line="241" w:lineRule="exact"/>
        <w:ind w:left="7" w:right="291"/>
        <w:jc w:val="center"/>
        <w:rPr>
          <w:b/>
          <w:sz w:val="20"/>
        </w:rPr>
      </w:pPr>
      <w:r>
        <w:rPr>
          <w:b/>
          <w:spacing w:val="-5"/>
          <w:sz w:val="20"/>
        </w:rPr>
        <w:t>§12</w:t>
      </w:r>
    </w:p>
    <w:p w14:paraId="3D7F1F65" w14:textId="77777777" w:rsidR="00216D9F" w:rsidRDefault="009504AB">
      <w:pPr>
        <w:pStyle w:val="Nagwek1"/>
        <w:spacing w:before="0" w:line="240" w:lineRule="auto"/>
        <w:ind w:left="4"/>
      </w:pPr>
      <w:r>
        <w:rPr>
          <w:spacing w:val="-2"/>
        </w:rPr>
        <w:t>ROZWIĄZANIE/ODSTĄPIENIE</w:t>
      </w:r>
      <w:r>
        <w:rPr>
          <w:spacing w:val="4"/>
        </w:rPr>
        <w:t xml:space="preserve"> </w:t>
      </w:r>
      <w:r>
        <w:rPr>
          <w:spacing w:val="-2"/>
        </w:rPr>
        <w:t>OD</w:t>
      </w:r>
      <w:r>
        <w:rPr>
          <w:spacing w:val="5"/>
        </w:rPr>
        <w:t xml:space="preserve"> </w:t>
      </w:r>
      <w:r>
        <w:rPr>
          <w:spacing w:val="-4"/>
        </w:rPr>
        <w:t>UMOWY</w:t>
      </w:r>
    </w:p>
    <w:p w14:paraId="50E43783" w14:textId="77777777" w:rsidR="00216D9F" w:rsidRDefault="009504AB">
      <w:pPr>
        <w:pStyle w:val="Akapitzlist"/>
        <w:numPr>
          <w:ilvl w:val="0"/>
          <w:numId w:val="13"/>
        </w:numPr>
        <w:tabs>
          <w:tab w:val="left" w:pos="565"/>
        </w:tabs>
        <w:spacing w:before="1" w:line="241" w:lineRule="exact"/>
        <w:ind w:left="565" w:hanging="283"/>
        <w:rPr>
          <w:sz w:val="20"/>
        </w:rPr>
      </w:pPr>
      <w:r>
        <w:rPr>
          <w:sz w:val="20"/>
        </w:rPr>
        <w:t>Zamawiający</w:t>
      </w:r>
      <w:r>
        <w:rPr>
          <w:spacing w:val="-9"/>
          <w:sz w:val="20"/>
        </w:rPr>
        <w:t xml:space="preserve"> </w:t>
      </w:r>
      <w:r>
        <w:rPr>
          <w:sz w:val="20"/>
        </w:rPr>
        <w:t>może</w:t>
      </w:r>
      <w:r>
        <w:rPr>
          <w:spacing w:val="-8"/>
          <w:sz w:val="20"/>
        </w:rPr>
        <w:t xml:space="preserve"> </w:t>
      </w:r>
      <w:r>
        <w:rPr>
          <w:sz w:val="20"/>
        </w:rPr>
        <w:t>odstąpić</w:t>
      </w:r>
      <w:r>
        <w:rPr>
          <w:spacing w:val="-8"/>
          <w:sz w:val="20"/>
        </w:rPr>
        <w:t xml:space="preserve"> </w:t>
      </w:r>
      <w:r>
        <w:rPr>
          <w:sz w:val="20"/>
        </w:rPr>
        <w:t>od</w:t>
      </w:r>
      <w:r>
        <w:rPr>
          <w:spacing w:val="-9"/>
          <w:sz w:val="20"/>
        </w:rPr>
        <w:t xml:space="preserve"> </w:t>
      </w:r>
      <w:r>
        <w:rPr>
          <w:sz w:val="20"/>
        </w:rPr>
        <w:t>umowy</w:t>
      </w:r>
      <w:r>
        <w:rPr>
          <w:spacing w:val="-9"/>
          <w:sz w:val="20"/>
        </w:rPr>
        <w:t xml:space="preserve"> </w:t>
      </w:r>
      <w:r>
        <w:rPr>
          <w:sz w:val="20"/>
        </w:rPr>
        <w:t>na</w:t>
      </w:r>
      <w:r>
        <w:rPr>
          <w:spacing w:val="-7"/>
          <w:sz w:val="20"/>
        </w:rPr>
        <w:t xml:space="preserve"> </w:t>
      </w:r>
      <w:r>
        <w:rPr>
          <w:sz w:val="20"/>
        </w:rPr>
        <w:t>podstawie</w:t>
      </w:r>
      <w:r>
        <w:rPr>
          <w:spacing w:val="-8"/>
          <w:sz w:val="20"/>
        </w:rPr>
        <w:t xml:space="preserve"> </w:t>
      </w:r>
      <w:r>
        <w:rPr>
          <w:sz w:val="20"/>
        </w:rPr>
        <w:t>art.</w:t>
      </w:r>
      <w:r>
        <w:rPr>
          <w:spacing w:val="-9"/>
          <w:sz w:val="20"/>
        </w:rPr>
        <w:t xml:space="preserve"> </w:t>
      </w:r>
      <w:r>
        <w:rPr>
          <w:sz w:val="20"/>
        </w:rPr>
        <w:t>456</w:t>
      </w:r>
      <w:r>
        <w:rPr>
          <w:spacing w:val="-7"/>
          <w:sz w:val="20"/>
        </w:rPr>
        <w:t xml:space="preserve"> </w:t>
      </w:r>
      <w:r>
        <w:rPr>
          <w:sz w:val="20"/>
        </w:rPr>
        <w:t>ustawy</w:t>
      </w:r>
      <w:r>
        <w:rPr>
          <w:spacing w:val="-8"/>
          <w:sz w:val="20"/>
        </w:rPr>
        <w:t xml:space="preserve"> </w:t>
      </w:r>
      <w:r>
        <w:rPr>
          <w:sz w:val="20"/>
        </w:rPr>
        <w:t>Prawo</w:t>
      </w:r>
      <w:r>
        <w:rPr>
          <w:spacing w:val="-9"/>
          <w:sz w:val="20"/>
        </w:rPr>
        <w:t xml:space="preserve"> </w:t>
      </w:r>
      <w:r>
        <w:rPr>
          <w:sz w:val="20"/>
        </w:rPr>
        <w:t>zamówień</w:t>
      </w:r>
      <w:r>
        <w:rPr>
          <w:spacing w:val="-8"/>
          <w:sz w:val="20"/>
        </w:rPr>
        <w:t xml:space="preserve"> </w:t>
      </w:r>
      <w:r>
        <w:rPr>
          <w:spacing w:val="-2"/>
          <w:sz w:val="20"/>
        </w:rPr>
        <w:t>publicznych.</w:t>
      </w:r>
    </w:p>
    <w:p w14:paraId="5E3283EA" w14:textId="77777777" w:rsidR="00216D9F" w:rsidRDefault="009504AB">
      <w:pPr>
        <w:pStyle w:val="Akapitzlist"/>
        <w:numPr>
          <w:ilvl w:val="0"/>
          <w:numId w:val="13"/>
        </w:numPr>
        <w:tabs>
          <w:tab w:val="left" w:pos="566"/>
        </w:tabs>
        <w:ind w:right="580"/>
        <w:rPr>
          <w:sz w:val="20"/>
        </w:rPr>
      </w:pPr>
      <w:r>
        <w:rPr>
          <w:sz w:val="20"/>
        </w:rPr>
        <w:t>Niezależnie od uprawnienia do odstąpienia od umowy przysługującego Zamawiającemu na podstawie przepisów Kodeksu cywilnego, Zamawiający zastrzega sobie możliwość rozwiązania umowy w całości lub części ze skutkiem natychmiastowym, od chwili zaistnienia którejkolwiek z następujących okoliczności:</w:t>
      </w:r>
    </w:p>
    <w:p w14:paraId="52FB945A" w14:textId="77777777" w:rsidR="00216D9F" w:rsidRDefault="009504AB">
      <w:pPr>
        <w:pStyle w:val="Akapitzlist"/>
        <w:numPr>
          <w:ilvl w:val="1"/>
          <w:numId w:val="13"/>
        </w:numPr>
        <w:tabs>
          <w:tab w:val="left" w:pos="848"/>
        </w:tabs>
        <w:ind w:left="848" w:hanging="282"/>
        <w:rPr>
          <w:sz w:val="20"/>
        </w:rPr>
      </w:pPr>
      <w:r>
        <w:rPr>
          <w:sz w:val="20"/>
        </w:rPr>
        <w:lastRenderedPageBreak/>
        <w:t>utraty</w:t>
      </w:r>
      <w:r>
        <w:rPr>
          <w:spacing w:val="-12"/>
          <w:sz w:val="20"/>
        </w:rPr>
        <w:t xml:space="preserve"> </w:t>
      </w:r>
      <w:r>
        <w:rPr>
          <w:sz w:val="20"/>
        </w:rPr>
        <w:t>przez</w:t>
      </w:r>
      <w:r>
        <w:rPr>
          <w:spacing w:val="-11"/>
          <w:sz w:val="20"/>
        </w:rPr>
        <w:t xml:space="preserve"> </w:t>
      </w:r>
      <w:r>
        <w:rPr>
          <w:sz w:val="20"/>
        </w:rPr>
        <w:t>Wykonawcę</w:t>
      </w:r>
      <w:r>
        <w:rPr>
          <w:spacing w:val="-11"/>
          <w:sz w:val="20"/>
        </w:rPr>
        <w:t xml:space="preserve"> </w:t>
      </w:r>
      <w:r>
        <w:rPr>
          <w:sz w:val="20"/>
        </w:rPr>
        <w:t>zezwolenia</w:t>
      </w:r>
      <w:r>
        <w:rPr>
          <w:spacing w:val="-10"/>
          <w:sz w:val="20"/>
        </w:rPr>
        <w:t xml:space="preserve"> </w:t>
      </w:r>
      <w:r>
        <w:rPr>
          <w:sz w:val="20"/>
        </w:rPr>
        <w:t>na</w:t>
      </w:r>
      <w:r>
        <w:rPr>
          <w:spacing w:val="-11"/>
          <w:sz w:val="20"/>
        </w:rPr>
        <w:t xml:space="preserve"> </w:t>
      </w:r>
      <w:r>
        <w:rPr>
          <w:sz w:val="20"/>
        </w:rPr>
        <w:t>obrót</w:t>
      </w:r>
      <w:r>
        <w:rPr>
          <w:spacing w:val="-10"/>
          <w:sz w:val="20"/>
        </w:rPr>
        <w:t xml:space="preserve"> </w:t>
      </w:r>
      <w:r>
        <w:rPr>
          <w:sz w:val="20"/>
        </w:rPr>
        <w:t>przedmiotem</w:t>
      </w:r>
      <w:r>
        <w:rPr>
          <w:spacing w:val="-11"/>
          <w:sz w:val="20"/>
        </w:rPr>
        <w:t xml:space="preserve"> </w:t>
      </w:r>
      <w:r>
        <w:rPr>
          <w:spacing w:val="-2"/>
          <w:sz w:val="20"/>
        </w:rPr>
        <w:t>umowy;</w:t>
      </w:r>
    </w:p>
    <w:p w14:paraId="3001E03F" w14:textId="77777777" w:rsidR="00216D9F" w:rsidRDefault="009504AB">
      <w:pPr>
        <w:pStyle w:val="Akapitzlist"/>
        <w:numPr>
          <w:ilvl w:val="1"/>
          <w:numId w:val="13"/>
        </w:numPr>
        <w:tabs>
          <w:tab w:val="left" w:pos="847"/>
          <w:tab w:val="left" w:pos="849"/>
        </w:tabs>
        <w:spacing w:before="78"/>
        <w:ind w:right="9"/>
        <w:rPr>
          <w:sz w:val="20"/>
        </w:rPr>
      </w:pPr>
      <w:r>
        <w:rPr>
          <w:sz w:val="20"/>
        </w:rPr>
        <w:t>wykreślenia</w:t>
      </w:r>
      <w:r>
        <w:rPr>
          <w:spacing w:val="40"/>
          <w:sz w:val="20"/>
        </w:rPr>
        <w:t xml:space="preserve"> </w:t>
      </w:r>
      <w:r>
        <w:rPr>
          <w:sz w:val="20"/>
        </w:rPr>
        <w:t>z</w:t>
      </w:r>
      <w:r>
        <w:rPr>
          <w:spacing w:val="73"/>
          <w:sz w:val="20"/>
        </w:rPr>
        <w:t xml:space="preserve"> </w:t>
      </w:r>
      <w:r>
        <w:rPr>
          <w:sz w:val="20"/>
        </w:rPr>
        <w:t>rejestru</w:t>
      </w:r>
      <w:r>
        <w:rPr>
          <w:spacing w:val="72"/>
          <w:sz w:val="20"/>
        </w:rPr>
        <w:t xml:space="preserve"> </w:t>
      </w:r>
      <w:r>
        <w:rPr>
          <w:sz w:val="20"/>
        </w:rPr>
        <w:t>działalności</w:t>
      </w:r>
      <w:r>
        <w:rPr>
          <w:spacing w:val="40"/>
          <w:sz w:val="20"/>
        </w:rPr>
        <w:t xml:space="preserve"> </w:t>
      </w:r>
      <w:r>
        <w:rPr>
          <w:sz w:val="20"/>
        </w:rPr>
        <w:t>gospodarczej</w:t>
      </w:r>
      <w:r>
        <w:rPr>
          <w:spacing w:val="72"/>
          <w:sz w:val="20"/>
        </w:rPr>
        <w:t xml:space="preserve"> </w:t>
      </w:r>
      <w:r>
        <w:rPr>
          <w:sz w:val="20"/>
        </w:rPr>
        <w:t>lub</w:t>
      </w:r>
      <w:r>
        <w:rPr>
          <w:spacing w:val="40"/>
          <w:sz w:val="20"/>
        </w:rPr>
        <w:t xml:space="preserve"> </w:t>
      </w:r>
      <w:r>
        <w:rPr>
          <w:sz w:val="20"/>
        </w:rPr>
        <w:t>gdy</w:t>
      </w:r>
      <w:r>
        <w:rPr>
          <w:spacing w:val="72"/>
          <w:sz w:val="20"/>
        </w:rPr>
        <w:t xml:space="preserve"> </w:t>
      </w:r>
      <w:r>
        <w:rPr>
          <w:sz w:val="20"/>
        </w:rPr>
        <w:t>Wykonawca</w:t>
      </w:r>
      <w:r>
        <w:rPr>
          <w:spacing w:val="40"/>
          <w:sz w:val="20"/>
        </w:rPr>
        <w:t xml:space="preserve"> </w:t>
      </w:r>
      <w:r>
        <w:rPr>
          <w:sz w:val="20"/>
        </w:rPr>
        <w:t>faktycznie</w:t>
      </w:r>
      <w:r>
        <w:rPr>
          <w:spacing w:val="40"/>
          <w:sz w:val="20"/>
        </w:rPr>
        <w:t xml:space="preserve"> </w:t>
      </w:r>
      <w:r>
        <w:rPr>
          <w:sz w:val="20"/>
        </w:rPr>
        <w:t>przestanie</w:t>
      </w:r>
      <w:r>
        <w:rPr>
          <w:spacing w:val="40"/>
          <w:sz w:val="20"/>
        </w:rPr>
        <w:t xml:space="preserve"> </w:t>
      </w:r>
      <w:r>
        <w:rPr>
          <w:sz w:val="20"/>
        </w:rPr>
        <w:t>prowadzić działalność gospodarczą</w:t>
      </w:r>
    </w:p>
    <w:p w14:paraId="5304AEEC" w14:textId="77777777" w:rsidR="00216D9F" w:rsidRDefault="009504AB">
      <w:pPr>
        <w:pStyle w:val="Akapitzlist"/>
        <w:numPr>
          <w:ilvl w:val="1"/>
          <w:numId w:val="13"/>
        </w:numPr>
        <w:tabs>
          <w:tab w:val="left" w:pos="848"/>
        </w:tabs>
        <w:spacing w:line="236" w:lineRule="exact"/>
        <w:ind w:left="848" w:hanging="282"/>
        <w:rPr>
          <w:sz w:val="20"/>
        </w:rPr>
      </w:pPr>
      <w:r>
        <w:rPr>
          <w:sz w:val="20"/>
        </w:rPr>
        <w:t>gdy</w:t>
      </w:r>
      <w:r>
        <w:rPr>
          <w:spacing w:val="-9"/>
          <w:sz w:val="20"/>
        </w:rPr>
        <w:t xml:space="preserve"> </w:t>
      </w:r>
      <w:r>
        <w:rPr>
          <w:sz w:val="20"/>
        </w:rPr>
        <w:t>Wykonawca</w:t>
      </w:r>
      <w:r>
        <w:rPr>
          <w:spacing w:val="-7"/>
          <w:sz w:val="20"/>
        </w:rPr>
        <w:t xml:space="preserve"> </w:t>
      </w:r>
      <w:r>
        <w:rPr>
          <w:sz w:val="20"/>
        </w:rPr>
        <w:t>realizuje</w:t>
      </w:r>
      <w:r>
        <w:rPr>
          <w:spacing w:val="-8"/>
          <w:sz w:val="20"/>
        </w:rPr>
        <w:t xml:space="preserve"> </w:t>
      </w:r>
      <w:r>
        <w:rPr>
          <w:sz w:val="20"/>
        </w:rPr>
        <w:t>prace</w:t>
      </w:r>
      <w:r>
        <w:rPr>
          <w:spacing w:val="-7"/>
          <w:sz w:val="20"/>
        </w:rPr>
        <w:t xml:space="preserve"> </w:t>
      </w:r>
      <w:r>
        <w:rPr>
          <w:sz w:val="20"/>
        </w:rPr>
        <w:t>w</w:t>
      </w:r>
      <w:r>
        <w:rPr>
          <w:spacing w:val="-8"/>
          <w:sz w:val="20"/>
        </w:rPr>
        <w:t xml:space="preserve"> </w:t>
      </w:r>
      <w:r>
        <w:rPr>
          <w:sz w:val="20"/>
        </w:rPr>
        <w:t>sposób</w:t>
      </w:r>
      <w:r>
        <w:rPr>
          <w:spacing w:val="-8"/>
          <w:sz w:val="20"/>
        </w:rPr>
        <w:t xml:space="preserve"> </w:t>
      </w:r>
      <w:r>
        <w:rPr>
          <w:sz w:val="20"/>
        </w:rPr>
        <w:t>sprzeczny</w:t>
      </w:r>
      <w:r>
        <w:rPr>
          <w:spacing w:val="-8"/>
          <w:sz w:val="20"/>
        </w:rPr>
        <w:t xml:space="preserve"> </w:t>
      </w:r>
      <w:r>
        <w:rPr>
          <w:sz w:val="20"/>
        </w:rPr>
        <w:t>od</w:t>
      </w:r>
      <w:r>
        <w:rPr>
          <w:spacing w:val="-9"/>
          <w:sz w:val="20"/>
        </w:rPr>
        <w:t xml:space="preserve"> </w:t>
      </w:r>
      <w:r>
        <w:rPr>
          <w:sz w:val="20"/>
        </w:rPr>
        <w:t>opisanego</w:t>
      </w:r>
      <w:r>
        <w:rPr>
          <w:spacing w:val="-8"/>
          <w:sz w:val="20"/>
        </w:rPr>
        <w:t xml:space="preserve"> </w:t>
      </w:r>
      <w:r>
        <w:rPr>
          <w:sz w:val="20"/>
        </w:rPr>
        <w:t>w</w:t>
      </w:r>
      <w:r>
        <w:rPr>
          <w:spacing w:val="-7"/>
          <w:sz w:val="20"/>
        </w:rPr>
        <w:t xml:space="preserve"> </w:t>
      </w:r>
      <w:r>
        <w:rPr>
          <w:spacing w:val="-2"/>
          <w:sz w:val="20"/>
        </w:rPr>
        <w:t>umowie;</w:t>
      </w:r>
    </w:p>
    <w:p w14:paraId="75B76BFF" w14:textId="77777777" w:rsidR="00216D9F" w:rsidRPr="004F6892" w:rsidRDefault="009504AB">
      <w:pPr>
        <w:pStyle w:val="Akapitzlist"/>
        <w:numPr>
          <w:ilvl w:val="1"/>
          <w:numId w:val="13"/>
        </w:numPr>
        <w:tabs>
          <w:tab w:val="left" w:pos="848"/>
        </w:tabs>
        <w:spacing w:line="242" w:lineRule="exact"/>
        <w:ind w:left="848" w:hanging="282"/>
        <w:rPr>
          <w:sz w:val="20"/>
          <w:szCs w:val="20"/>
        </w:rPr>
      </w:pPr>
      <w:r w:rsidRPr="004F6892">
        <w:rPr>
          <w:sz w:val="20"/>
          <w:szCs w:val="20"/>
        </w:rPr>
        <w:t>dostarczenia</w:t>
      </w:r>
      <w:r w:rsidRPr="004F6892">
        <w:rPr>
          <w:spacing w:val="46"/>
          <w:sz w:val="20"/>
          <w:szCs w:val="20"/>
        </w:rPr>
        <w:t xml:space="preserve"> </w:t>
      </w:r>
      <w:r w:rsidRPr="004F6892">
        <w:rPr>
          <w:sz w:val="20"/>
          <w:szCs w:val="20"/>
        </w:rPr>
        <w:t>sprzętu</w:t>
      </w:r>
      <w:r w:rsidRPr="004F6892">
        <w:rPr>
          <w:spacing w:val="45"/>
          <w:sz w:val="20"/>
          <w:szCs w:val="20"/>
        </w:rPr>
        <w:t xml:space="preserve"> </w:t>
      </w:r>
      <w:r w:rsidRPr="004F6892">
        <w:rPr>
          <w:sz w:val="20"/>
          <w:szCs w:val="20"/>
        </w:rPr>
        <w:t>nieodpowiadającego</w:t>
      </w:r>
      <w:r w:rsidRPr="004F6892">
        <w:rPr>
          <w:spacing w:val="46"/>
          <w:sz w:val="20"/>
          <w:szCs w:val="20"/>
        </w:rPr>
        <w:t xml:space="preserve"> </w:t>
      </w:r>
      <w:r w:rsidRPr="004F6892">
        <w:rPr>
          <w:sz w:val="20"/>
          <w:szCs w:val="20"/>
        </w:rPr>
        <w:t>któremukolwiek</w:t>
      </w:r>
      <w:r w:rsidRPr="004F6892">
        <w:rPr>
          <w:spacing w:val="46"/>
          <w:sz w:val="20"/>
          <w:szCs w:val="20"/>
        </w:rPr>
        <w:t xml:space="preserve"> </w:t>
      </w:r>
      <w:r w:rsidRPr="004F6892">
        <w:rPr>
          <w:sz w:val="20"/>
          <w:szCs w:val="20"/>
        </w:rPr>
        <w:t>z</w:t>
      </w:r>
      <w:r w:rsidRPr="004F6892">
        <w:rPr>
          <w:spacing w:val="46"/>
          <w:sz w:val="20"/>
          <w:szCs w:val="20"/>
        </w:rPr>
        <w:t xml:space="preserve"> </w:t>
      </w:r>
      <w:r w:rsidRPr="004F6892">
        <w:rPr>
          <w:sz w:val="20"/>
          <w:szCs w:val="20"/>
        </w:rPr>
        <w:t>parametrów</w:t>
      </w:r>
      <w:r w:rsidRPr="004F6892">
        <w:rPr>
          <w:spacing w:val="47"/>
          <w:sz w:val="20"/>
          <w:szCs w:val="20"/>
        </w:rPr>
        <w:t xml:space="preserve"> </w:t>
      </w:r>
      <w:r w:rsidRPr="004F6892">
        <w:rPr>
          <w:sz w:val="20"/>
          <w:szCs w:val="20"/>
        </w:rPr>
        <w:t>lub</w:t>
      </w:r>
      <w:r w:rsidRPr="004F6892">
        <w:rPr>
          <w:spacing w:val="46"/>
          <w:sz w:val="20"/>
          <w:szCs w:val="20"/>
        </w:rPr>
        <w:t xml:space="preserve"> </w:t>
      </w:r>
      <w:r w:rsidRPr="004F6892">
        <w:rPr>
          <w:sz w:val="20"/>
          <w:szCs w:val="20"/>
        </w:rPr>
        <w:t>wymogów</w:t>
      </w:r>
      <w:r w:rsidRPr="004F6892">
        <w:rPr>
          <w:spacing w:val="46"/>
          <w:sz w:val="20"/>
          <w:szCs w:val="20"/>
        </w:rPr>
        <w:t xml:space="preserve"> </w:t>
      </w:r>
      <w:r w:rsidRPr="004F6892">
        <w:rPr>
          <w:sz w:val="20"/>
          <w:szCs w:val="20"/>
        </w:rPr>
        <w:t>zawartych</w:t>
      </w:r>
      <w:r w:rsidRPr="004F6892">
        <w:rPr>
          <w:spacing w:val="56"/>
          <w:sz w:val="20"/>
          <w:szCs w:val="20"/>
        </w:rPr>
        <w:t xml:space="preserve"> </w:t>
      </w:r>
      <w:r w:rsidRPr="004F6892">
        <w:rPr>
          <w:spacing w:val="-10"/>
          <w:sz w:val="20"/>
          <w:szCs w:val="20"/>
        </w:rPr>
        <w:t>w</w:t>
      </w:r>
    </w:p>
    <w:p w14:paraId="18B714CB" w14:textId="5F2C556B" w:rsidR="00216D9F" w:rsidRPr="004F6892" w:rsidRDefault="004F6892">
      <w:pPr>
        <w:spacing w:line="246" w:lineRule="exact"/>
        <w:ind w:left="849"/>
        <w:rPr>
          <w:sz w:val="20"/>
          <w:szCs w:val="20"/>
        </w:rPr>
      </w:pPr>
      <w:r w:rsidRPr="004F6892">
        <w:rPr>
          <w:spacing w:val="-4"/>
          <w:sz w:val="20"/>
          <w:szCs w:val="20"/>
        </w:rPr>
        <w:t>Załączniku nr 1 – Formularz techniczny</w:t>
      </w:r>
      <w:r w:rsidR="0052655B" w:rsidRPr="004F6892">
        <w:rPr>
          <w:spacing w:val="-4"/>
          <w:sz w:val="20"/>
          <w:szCs w:val="20"/>
        </w:rPr>
        <w:t>.</w:t>
      </w:r>
    </w:p>
    <w:p w14:paraId="5F468315" w14:textId="2D7854F1" w:rsidR="00216D9F" w:rsidRDefault="009504AB">
      <w:pPr>
        <w:pStyle w:val="Akapitzlist"/>
        <w:numPr>
          <w:ilvl w:val="1"/>
          <w:numId w:val="13"/>
        </w:numPr>
        <w:tabs>
          <w:tab w:val="left" w:pos="848"/>
        </w:tabs>
        <w:spacing w:before="2" w:line="241" w:lineRule="exact"/>
        <w:ind w:left="848" w:hanging="282"/>
        <w:rPr>
          <w:sz w:val="20"/>
        </w:rPr>
      </w:pPr>
      <w:r>
        <w:rPr>
          <w:sz w:val="20"/>
        </w:rPr>
        <w:t>niewywiązania</w:t>
      </w:r>
      <w:r>
        <w:rPr>
          <w:spacing w:val="-5"/>
          <w:sz w:val="20"/>
        </w:rPr>
        <w:t xml:space="preserve"> </w:t>
      </w:r>
      <w:r>
        <w:rPr>
          <w:sz w:val="20"/>
        </w:rPr>
        <w:t>się</w:t>
      </w:r>
      <w:r>
        <w:rPr>
          <w:spacing w:val="-4"/>
          <w:sz w:val="20"/>
        </w:rPr>
        <w:t xml:space="preserve"> </w:t>
      </w:r>
      <w:r>
        <w:rPr>
          <w:sz w:val="20"/>
        </w:rPr>
        <w:t>przez</w:t>
      </w:r>
      <w:r>
        <w:rPr>
          <w:spacing w:val="-5"/>
          <w:sz w:val="20"/>
        </w:rPr>
        <w:t xml:space="preserve"> </w:t>
      </w:r>
      <w:r>
        <w:rPr>
          <w:sz w:val="20"/>
        </w:rPr>
        <w:t>Wykonawcę</w:t>
      </w:r>
      <w:r>
        <w:rPr>
          <w:spacing w:val="-5"/>
          <w:sz w:val="20"/>
        </w:rPr>
        <w:t xml:space="preserve"> </w:t>
      </w:r>
      <w:r>
        <w:rPr>
          <w:sz w:val="20"/>
        </w:rPr>
        <w:t>z</w:t>
      </w:r>
      <w:r>
        <w:rPr>
          <w:spacing w:val="53"/>
          <w:sz w:val="20"/>
        </w:rPr>
        <w:t xml:space="preserve"> </w:t>
      </w:r>
      <w:r>
        <w:rPr>
          <w:sz w:val="20"/>
        </w:rPr>
        <w:t>któregokolwiek</w:t>
      </w:r>
      <w:r>
        <w:rPr>
          <w:spacing w:val="-6"/>
          <w:sz w:val="20"/>
        </w:rPr>
        <w:t xml:space="preserve"> </w:t>
      </w:r>
      <w:r w:rsidR="009F2688">
        <w:rPr>
          <w:spacing w:val="-6"/>
          <w:sz w:val="20"/>
        </w:rPr>
        <w:t xml:space="preserve">istotnego </w:t>
      </w:r>
      <w:r>
        <w:rPr>
          <w:sz w:val="20"/>
        </w:rPr>
        <w:t>obowiązku,</w:t>
      </w:r>
      <w:r>
        <w:rPr>
          <w:spacing w:val="-5"/>
          <w:sz w:val="20"/>
        </w:rPr>
        <w:t xml:space="preserve"> </w:t>
      </w:r>
      <w:r>
        <w:rPr>
          <w:sz w:val="20"/>
        </w:rPr>
        <w:t>o</w:t>
      </w:r>
      <w:r>
        <w:rPr>
          <w:spacing w:val="-5"/>
          <w:sz w:val="20"/>
        </w:rPr>
        <w:t xml:space="preserve"> </w:t>
      </w:r>
      <w:r>
        <w:rPr>
          <w:sz w:val="20"/>
        </w:rPr>
        <w:t>którym</w:t>
      </w:r>
      <w:r>
        <w:rPr>
          <w:spacing w:val="-4"/>
          <w:sz w:val="20"/>
        </w:rPr>
        <w:t xml:space="preserve"> </w:t>
      </w:r>
      <w:r>
        <w:rPr>
          <w:sz w:val="20"/>
        </w:rPr>
        <w:t>mowa</w:t>
      </w:r>
      <w:r>
        <w:rPr>
          <w:spacing w:val="-3"/>
          <w:sz w:val="20"/>
        </w:rPr>
        <w:t xml:space="preserve"> </w:t>
      </w:r>
      <w:r>
        <w:rPr>
          <w:sz w:val="20"/>
        </w:rPr>
        <w:t>w</w:t>
      </w:r>
      <w:r>
        <w:rPr>
          <w:spacing w:val="-4"/>
          <w:sz w:val="20"/>
        </w:rPr>
        <w:t xml:space="preserve"> </w:t>
      </w:r>
      <w:r>
        <w:rPr>
          <w:spacing w:val="-2"/>
          <w:sz w:val="20"/>
        </w:rPr>
        <w:t>postanowieniach</w:t>
      </w:r>
    </w:p>
    <w:p w14:paraId="2F1FA7DA" w14:textId="77777777" w:rsidR="00216D9F" w:rsidRDefault="009504AB">
      <w:pPr>
        <w:pStyle w:val="Tekstpodstawowy"/>
        <w:spacing w:line="241" w:lineRule="exact"/>
        <w:ind w:left="849" w:firstLine="0"/>
        <w:jc w:val="left"/>
      </w:pPr>
      <w:r>
        <w:rPr>
          <w:spacing w:val="-2"/>
        </w:rPr>
        <w:t>umowy.</w:t>
      </w:r>
    </w:p>
    <w:p w14:paraId="6C772D42" w14:textId="0CCD4320" w:rsidR="00216D9F" w:rsidRDefault="009504AB">
      <w:pPr>
        <w:pStyle w:val="Akapitzlist"/>
        <w:numPr>
          <w:ilvl w:val="1"/>
          <w:numId w:val="13"/>
        </w:numPr>
        <w:tabs>
          <w:tab w:val="left" w:pos="848"/>
        </w:tabs>
        <w:spacing w:before="1" w:line="241" w:lineRule="exact"/>
        <w:ind w:left="848" w:hanging="282"/>
        <w:rPr>
          <w:sz w:val="20"/>
        </w:rPr>
      </w:pPr>
      <w:r>
        <w:rPr>
          <w:sz w:val="20"/>
        </w:rPr>
        <w:t>niedotrzymania</w:t>
      </w:r>
      <w:r>
        <w:rPr>
          <w:spacing w:val="-3"/>
          <w:sz w:val="20"/>
        </w:rPr>
        <w:t xml:space="preserve"> </w:t>
      </w:r>
      <w:r>
        <w:rPr>
          <w:sz w:val="20"/>
        </w:rPr>
        <w:t>terminu</w:t>
      </w:r>
      <w:r>
        <w:rPr>
          <w:spacing w:val="-4"/>
          <w:sz w:val="20"/>
        </w:rPr>
        <w:t xml:space="preserve"> </w:t>
      </w:r>
      <w:r>
        <w:rPr>
          <w:sz w:val="20"/>
        </w:rPr>
        <w:t>realizacji</w:t>
      </w:r>
      <w:r>
        <w:rPr>
          <w:spacing w:val="-4"/>
          <w:sz w:val="20"/>
        </w:rPr>
        <w:t xml:space="preserve"> </w:t>
      </w:r>
      <w:r>
        <w:rPr>
          <w:sz w:val="20"/>
        </w:rPr>
        <w:t>przedmiotu</w:t>
      </w:r>
      <w:r>
        <w:rPr>
          <w:spacing w:val="-4"/>
          <w:sz w:val="20"/>
        </w:rPr>
        <w:t xml:space="preserve"> </w:t>
      </w:r>
      <w:r>
        <w:rPr>
          <w:sz w:val="20"/>
        </w:rPr>
        <w:t>umowy</w:t>
      </w:r>
      <w:r>
        <w:rPr>
          <w:spacing w:val="-3"/>
          <w:sz w:val="20"/>
        </w:rPr>
        <w:t xml:space="preserve"> </w:t>
      </w:r>
      <w:r>
        <w:rPr>
          <w:sz w:val="20"/>
        </w:rPr>
        <w:t>określonego</w:t>
      </w:r>
      <w:r>
        <w:rPr>
          <w:spacing w:val="-3"/>
          <w:sz w:val="20"/>
        </w:rPr>
        <w:t xml:space="preserve"> </w:t>
      </w:r>
      <w:r>
        <w:rPr>
          <w:sz w:val="20"/>
        </w:rPr>
        <w:t>w</w:t>
      </w:r>
      <w:r>
        <w:rPr>
          <w:spacing w:val="-3"/>
          <w:sz w:val="20"/>
        </w:rPr>
        <w:t xml:space="preserve"> </w:t>
      </w:r>
      <w:r>
        <w:rPr>
          <w:sz w:val="20"/>
        </w:rPr>
        <w:t>§3,</w:t>
      </w:r>
      <w:r>
        <w:rPr>
          <w:spacing w:val="-4"/>
          <w:sz w:val="20"/>
        </w:rPr>
        <w:t xml:space="preserve"> </w:t>
      </w:r>
      <w:r>
        <w:rPr>
          <w:sz w:val="20"/>
        </w:rPr>
        <w:t>gdy</w:t>
      </w:r>
      <w:r>
        <w:rPr>
          <w:spacing w:val="-4"/>
          <w:sz w:val="20"/>
        </w:rPr>
        <w:t xml:space="preserve"> </w:t>
      </w:r>
      <w:r w:rsidR="009F2688">
        <w:rPr>
          <w:sz w:val="20"/>
        </w:rPr>
        <w:t>zwłoka</w:t>
      </w:r>
      <w:r w:rsidR="009F2688">
        <w:rPr>
          <w:spacing w:val="-3"/>
          <w:sz w:val="20"/>
        </w:rPr>
        <w:t xml:space="preserve"> </w:t>
      </w:r>
      <w:r>
        <w:rPr>
          <w:sz w:val="20"/>
        </w:rPr>
        <w:t>przekracza</w:t>
      </w:r>
      <w:r>
        <w:rPr>
          <w:spacing w:val="-2"/>
          <w:sz w:val="20"/>
        </w:rPr>
        <w:t xml:space="preserve"> </w:t>
      </w:r>
      <w:r>
        <w:rPr>
          <w:spacing w:val="-5"/>
          <w:sz w:val="20"/>
        </w:rPr>
        <w:t>10</w:t>
      </w:r>
    </w:p>
    <w:p w14:paraId="33103FBA" w14:textId="77777777" w:rsidR="00216D9F" w:rsidRDefault="009504AB">
      <w:pPr>
        <w:pStyle w:val="Tekstpodstawowy"/>
        <w:spacing w:line="241" w:lineRule="exact"/>
        <w:ind w:left="849" w:firstLine="0"/>
        <w:jc w:val="left"/>
      </w:pPr>
      <w:r>
        <w:rPr>
          <w:spacing w:val="-4"/>
        </w:rPr>
        <w:t>dni.</w:t>
      </w:r>
    </w:p>
    <w:p w14:paraId="1B6E7C26" w14:textId="79415632" w:rsidR="00216D9F" w:rsidRDefault="009504AB">
      <w:pPr>
        <w:pStyle w:val="Akapitzlist"/>
        <w:numPr>
          <w:ilvl w:val="0"/>
          <w:numId w:val="13"/>
        </w:numPr>
        <w:tabs>
          <w:tab w:val="left" w:pos="566"/>
        </w:tabs>
        <w:ind w:right="574"/>
        <w:rPr>
          <w:sz w:val="20"/>
        </w:rPr>
      </w:pPr>
      <w:r>
        <w:rPr>
          <w:sz w:val="20"/>
        </w:rPr>
        <w:t>Rozwiązanie umowy powinno nastąpić w formie pisemnej z podaniem uzasadnienia pod rygorem nieważności</w:t>
      </w:r>
      <w:r>
        <w:rPr>
          <w:spacing w:val="-12"/>
          <w:sz w:val="20"/>
        </w:rPr>
        <w:t xml:space="preserve"> </w:t>
      </w:r>
      <w:r>
        <w:rPr>
          <w:sz w:val="20"/>
        </w:rPr>
        <w:t>takiego</w:t>
      </w:r>
      <w:r>
        <w:rPr>
          <w:spacing w:val="-9"/>
          <w:sz w:val="20"/>
        </w:rPr>
        <w:t xml:space="preserve"> </w:t>
      </w:r>
      <w:r>
        <w:rPr>
          <w:sz w:val="20"/>
        </w:rPr>
        <w:t>oświadczenia.</w:t>
      </w:r>
      <w:r>
        <w:rPr>
          <w:spacing w:val="-9"/>
          <w:sz w:val="20"/>
        </w:rPr>
        <w:t xml:space="preserve"> </w:t>
      </w:r>
      <w:r>
        <w:rPr>
          <w:sz w:val="20"/>
        </w:rPr>
        <w:t>Oświadczenie</w:t>
      </w:r>
      <w:r>
        <w:rPr>
          <w:spacing w:val="-11"/>
          <w:sz w:val="20"/>
        </w:rPr>
        <w:t xml:space="preserve"> </w:t>
      </w:r>
      <w:r>
        <w:rPr>
          <w:sz w:val="20"/>
        </w:rPr>
        <w:t>o</w:t>
      </w:r>
      <w:r>
        <w:rPr>
          <w:spacing w:val="-12"/>
          <w:sz w:val="20"/>
        </w:rPr>
        <w:t xml:space="preserve"> </w:t>
      </w:r>
      <w:r>
        <w:rPr>
          <w:sz w:val="20"/>
        </w:rPr>
        <w:t>rozwiązaniu</w:t>
      </w:r>
      <w:r>
        <w:rPr>
          <w:spacing w:val="-13"/>
          <w:sz w:val="20"/>
        </w:rPr>
        <w:t xml:space="preserve"> </w:t>
      </w:r>
      <w:r>
        <w:rPr>
          <w:sz w:val="20"/>
        </w:rPr>
        <w:t>umowy</w:t>
      </w:r>
      <w:r>
        <w:rPr>
          <w:spacing w:val="-13"/>
          <w:sz w:val="20"/>
        </w:rPr>
        <w:t xml:space="preserve"> </w:t>
      </w:r>
      <w:r>
        <w:rPr>
          <w:sz w:val="20"/>
        </w:rPr>
        <w:t>z</w:t>
      </w:r>
      <w:r>
        <w:rPr>
          <w:spacing w:val="-11"/>
          <w:sz w:val="20"/>
        </w:rPr>
        <w:t xml:space="preserve"> </w:t>
      </w:r>
      <w:r>
        <w:rPr>
          <w:sz w:val="20"/>
        </w:rPr>
        <w:t>przyczyn</w:t>
      </w:r>
      <w:r>
        <w:rPr>
          <w:spacing w:val="-10"/>
          <w:sz w:val="20"/>
        </w:rPr>
        <w:t xml:space="preserve"> </w:t>
      </w:r>
      <w:r>
        <w:rPr>
          <w:sz w:val="20"/>
        </w:rPr>
        <w:t>wskazanych</w:t>
      </w:r>
      <w:r>
        <w:rPr>
          <w:spacing w:val="-13"/>
          <w:sz w:val="20"/>
        </w:rPr>
        <w:t xml:space="preserve"> </w:t>
      </w:r>
      <w:r>
        <w:rPr>
          <w:sz w:val="20"/>
        </w:rPr>
        <w:t>w</w:t>
      </w:r>
      <w:r>
        <w:rPr>
          <w:spacing w:val="-11"/>
          <w:sz w:val="20"/>
        </w:rPr>
        <w:t xml:space="preserve"> </w:t>
      </w:r>
      <w:r>
        <w:rPr>
          <w:sz w:val="20"/>
        </w:rPr>
        <w:t>ust.</w:t>
      </w:r>
      <w:r>
        <w:rPr>
          <w:spacing w:val="-12"/>
          <w:sz w:val="20"/>
        </w:rPr>
        <w:t xml:space="preserve"> </w:t>
      </w:r>
      <w:r>
        <w:rPr>
          <w:sz w:val="20"/>
        </w:rPr>
        <w:t>2</w:t>
      </w:r>
      <w:r>
        <w:rPr>
          <w:spacing w:val="-13"/>
          <w:sz w:val="20"/>
        </w:rPr>
        <w:t xml:space="preserve"> </w:t>
      </w:r>
      <w:r>
        <w:rPr>
          <w:sz w:val="20"/>
        </w:rPr>
        <w:t>pkt 3-</w:t>
      </w:r>
      <w:r w:rsidR="009F2688">
        <w:rPr>
          <w:sz w:val="20"/>
        </w:rPr>
        <w:t>5</w:t>
      </w:r>
      <w:r>
        <w:rPr>
          <w:sz w:val="20"/>
        </w:rPr>
        <w:t xml:space="preserve"> winno być poprzedzone pisemnym wezwaniem do należytego, w tym terminowego, wykonywania umowy i wyznaczeniem terminu dodatkowego.</w:t>
      </w:r>
    </w:p>
    <w:p w14:paraId="33FD6895" w14:textId="4A3056EE" w:rsidR="00216D9F" w:rsidRDefault="00841024">
      <w:pPr>
        <w:ind w:left="6" w:right="291"/>
        <w:jc w:val="center"/>
        <w:rPr>
          <w:b/>
          <w:sz w:val="20"/>
        </w:rPr>
      </w:pPr>
      <w:r>
        <w:rPr>
          <w:b/>
          <w:spacing w:val="-5"/>
          <w:sz w:val="20"/>
        </w:rPr>
        <w:t>§13</w:t>
      </w:r>
    </w:p>
    <w:p w14:paraId="1BA1EBA1" w14:textId="77777777" w:rsidR="00216D9F" w:rsidRDefault="009504AB">
      <w:pPr>
        <w:pStyle w:val="Nagwek1"/>
        <w:ind w:right="3"/>
      </w:pPr>
      <w:r>
        <w:rPr>
          <w:spacing w:val="-2"/>
        </w:rPr>
        <w:t>PODWYKONAWCY</w:t>
      </w:r>
    </w:p>
    <w:p w14:paraId="2DD94E9D" w14:textId="77777777" w:rsidR="00216D9F" w:rsidRDefault="009504AB">
      <w:pPr>
        <w:pStyle w:val="Akapitzlist"/>
        <w:numPr>
          <w:ilvl w:val="0"/>
          <w:numId w:val="11"/>
        </w:numPr>
        <w:tabs>
          <w:tab w:val="left" w:pos="565"/>
        </w:tabs>
        <w:spacing w:line="241" w:lineRule="exact"/>
        <w:ind w:left="565" w:hanging="283"/>
        <w:rPr>
          <w:sz w:val="20"/>
        </w:rPr>
      </w:pPr>
      <w:r>
        <w:rPr>
          <w:sz w:val="20"/>
        </w:rPr>
        <w:t>Zgodnie</w:t>
      </w:r>
      <w:r>
        <w:rPr>
          <w:spacing w:val="15"/>
          <w:sz w:val="20"/>
        </w:rPr>
        <w:t xml:space="preserve"> </w:t>
      </w:r>
      <w:r>
        <w:rPr>
          <w:sz w:val="20"/>
        </w:rPr>
        <w:t>ze</w:t>
      </w:r>
      <w:r>
        <w:rPr>
          <w:spacing w:val="17"/>
          <w:sz w:val="20"/>
        </w:rPr>
        <w:t xml:space="preserve"> </w:t>
      </w:r>
      <w:r>
        <w:rPr>
          <w:sz w:val="20"/>
        </w:rPr>
        <w:t>złożoną</w:t>
      </w:r>
      <w:r>
        <w:rPr>
          <w:spacing w:val="16"/>
          <w:sz w:val="20"/>
        </w:rPr>
        <w:t xml:space="preserve"> </w:t>
      </w:r>
      <w:r>
        <w:rPr>
          <w:sz w:val="20"/>
        </w:rPr>
        <w:t>ofertą,</w:t>
      </w:r>
      <w:r>
        <w:rPr>
          <w:spacing w:val="15"/>
          <w:sz w:val="20"/>
        </w:rPr>
        <w:t xml:space="preserve"> </w:t>
      </w:r>
      <w:r>
        <w:rPr>
          <w:sz w:val="20"/>
        </w:rPr>
        <w:t>Wykonawca</w:t>
      </w:r>
      <w:r>
        <w:rPr>
          <w:spacing w:val="20"/>
          <w:sz w:val="20"/>
        </w:rPr>
        <w:t xml:space="preserve"> </w:t>
      </w:r>
      <w:r>
        <w:rPr>
          <w:sz w:val="20"/>
        </w:rPr>
        <w:t>zrealizuje</w:t>
      </w:r>
      <w:r>
        <w:rPr>
          <w:spacing w:val="16"/>
          <w:sz w:val="20"/>
        </w:rPr>
        <w:t xml:space="preserve"> </w:t>
      </w:r>
      <w:r>
        <w:rPr>
          <w:sz w:val="20"/>
        </w:rPr>
        <w:t>umowę</w:t>
      </w:r>
      <w:r>
        <w:rPr>
          <w:spacing w:val="16"/>
          <w:sz w:val="20"/>
        </w:rPr>
        <w:t xml:space="preserve"> </w:t>
      </w:r>
      <w:r>
        <w:rPr>
          <w:sz w:val="20"/>
        </w:rPr>
        <w:t>samodzielnie</w:t>
      </w:r>
      <w:r>
        <w:rPr>
          <w:spacing w:val="15"/>
          <w:sz w:val="20"/>
        </w:rPr>
        <w:t xml:space="preserve"> </w:t>
      </w:r>
      <w:r>
        <w:rPr>
          <w:sz w:val="20"/>
        </w:rPr>
        <w:t>bez</w:t>
      </w:r>
      <w:r>
        <w:rPr>
          <w:spacing w:val="16"/>
          <w:sz w:val="20"/>
        </w:rPr>
        <w:t xml:space="preserve"> </w:t>
      </w:r>
      <w:r>
        <w:rPr>
          <w:sz w:val="20"/>
        </w:rPr>
        <w:t>udziału</w:t>
      </w:r>
      <w:r>
        <w:rPr>
          <w:spacing w:val="15"/>
          <w:sz w:val="20"/>
        </w:rPr>
        <w:t xml:space="preserve"> </w:t>
      </w:r>
      <w:r>
        <w:rPr>
          <w:sz w:val="20"/>
        </w:rPr>
        <w:t>podwykonawców/</w:t>
      </w:r>
      <w:r>
        <w:rPr>
          <w:spacing w:val="18"/>
          <w:sz w:val="20"/>
        </w:rPr>
        <w:t xml:space="preserve"> </w:t>
      </w:r>
      <w:r>
        <w:rPr>
          <w:spacing w:val="-10"/>
          <w:sz w:val="20"/>
        </w:rPr>
        <w:t>z</w:t>
      </w:r>
    </w:p>
    <w:p w14:paraId="04A9AFAF" w14:textId="77777777" w:rsidR="00216D9F" w:rsidRDefault="009504AB">
      <w:pPr>
        <w:pStyle w:val="Tekstpodstawowy"/>
        <w:tabs>
          <w:tab w:val="left" w:leader="dot" w:pos="9015"/>
        </w:tabs>
        <w:spacing w:before="1" w:line="241" w:lineRule="exact"/>
        <w:ind w:firstLine="0"/>
      </w:pPr>
      <w:r>
        <w:t>udziałem</w:t>
      </w:r>
      <w:r>
        <w:rPr>
          <w:spacing w:val="-12"/>
        </w:rPr>
        <w:t xml:space="preserve"> </w:t>
      </w:r>
      <w:r>
        <w:t>podwykonawców</w:t>
      </w:r>
      <w:r>
        <w:rPr>
          <w:spacing w:val="-10"/>
        </w:rPr>
        <w:t xml:space="preserve"> </w:t>
      </w:r>
      <w:r>
        <w:t>w</w:t>
      </w:r>
      <w:r>
        <w:rPr>
          <w:spacing w:val="-11"/>
        </w:rPr>
        <w:t xml:space="preserve"> </w:t>
      </w:r>
      <w:r>
        <w:rPr>
          <w:spacing w:val="-2"/>
        </w:rPr>
        <w:t>zakresie</w:t>
      </w:r>
      <w:r>
        <w:rPr>
          <w:rFonts w:ascii="Times New Roman" w:hAnsi="Times New Roman"/>
        </w:rPr>
        <w:tab/>
      </w:r>
      <w:r>
        <w:rPr>
          <w:spacing w:val="-12"/>
        </w:rPr>
        <w:t>*</w:t>
      </w:r>
    </w:p>
    <w:p w14:paraId="7CC58D75" w14:textId="77777777" w:rsidR="00216D9F" w:rsidRDefault="009504AB">
      <w:pPr>
        <w:pStyle w:val="Akapitzlist"/>
        <w:numPr>
          <w:ilvl w:val="0"/>
          <w:numId w:val="11"/>
        </w:numPr>
        <w:tabs>
          <w:tab w:val="left" w:pos="566"/>
        </w:tabs>
        <w:ind w:right="579"/>
        <w:rPr>
          <w:sz w:val="20"/>
        </w:rPr>
      </w:pPr>
      <w:r>
        <w:rPr>
          <w:sz w:val="20"/>
        </w:rPr>
        <w:t>Wykonawca odpowiada wobec Zamawiającego za wszelkie działania i zaniechania podwykonawców realizujących niniejszą umowę. Powierzenie wykonania części przedmiotu umowy podwykonawcom nie zwalnia Wykonawcy z odpowiedzialności za należyte wykonanie tego przedmiotu umowy.</w:t>
      </w:r>
    </w:p>
    <w:p w14:paraId="41D0CD3F" w14:textId="77777777" w:rsidR="00216D9F" w:rsidRDefault="009504AB">
      <w:pPr>
        <w:pStyle w:val="Akapitzlist"/>
        <w:numPr>
          <w:ilvl w:val="0"/>
          <w:numId w:val="11"/>
        </w:numPr>
        <w:tabs>
          <w:tab w:val="left" w:pos="566"/>
        </w:tabs>
        <w:ind w:right="569"/>
        <w:rPr>
          <w:sz w:val="20"/>
        </w:rPr>
      </w:pPr>
      <w:r>
        <w:rPr>
          <w:sz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25EBA97" w14:textId="77777777" w:rsidR="00216D9F" w:rsidRDefault="009504AB">
      <w:pPr>
        <w:pStyle w:val="Akapitzlist"/>
        <w:numPr>
          <w:ilvl w:val="0"/>
          <w:numId w:val="11"/>
        </w:numPr>
        <w:tabs>
          <w:tab w:val="left" w:pos="566"/>
        </w:tabs>
        <w:ind w:right="578"/>
        <w:rPr>
          <w:sz w:val="20"/>
        </w:rPr>
      </w:pPr>
      <w:r>
        <w:rPr>
          <w:sz w:val="20"/>
        </w:rPr>
        <w:t>Termin zapłaty wynagrodzenia podwykonawcy lub dalszemu podwykonawcy, przewidziany w umowie o podwykonawstwo, nie może być dłuższy niż 30 dni od dnia doręczenia wykonawcy, podwykonawcy lub dalszemu podwykonawcy faktury lub rachunku.</w:t>
      </w:r>
    </w:p>
    <w:p w14:paraId="0728D806" w14:textId="77777777" w:rsidR="00216D9F" w:rsidRDefault="009504AB">
      <w:pPr>
        <w:pStyle w:val="Akapitzlist"/>
        <w:numPr>
          <w:ilvl w:val="0"/>
          <w:numId w:val="11"/>
        </w:numPr>
        <w:tabs>
          <w:tab w:val="left" w:pos="566"/>
        </w:tabs>
        <w:ind w:right="579"/>
        <w:rPr>
          <w:sz w:val="20"/>
        </w:rPr>
      </w:pPr>
      <w:r>
        <w:rPr>
          <w:sz w:val="20"/>
        </w:rPr>
        <w:t>Postanowienia ust. 2 do ust. 4 odnoszą się również do zmian wprowadzonych w trakcie realizacji umowy, o których mowa w §13 ust. 2 pkt 2.</w:t>
      </w:r>
    </w:p>
    <w:p w14:paraId="44F41541" w14:textId="66F98DF3" w:rsidR="00216D9F" w:rsidRDefault="00841024">
      <w:pPr>
        <w:spacing w:line="241" w:lineRule="exact"/>
        <w:ind w:left="6" w:right="291"/>
        <w:jc w:val="center"/>
        <w:rPr>
          <w:b/>
          <w:sz w:val="20"/>
        </w:rPr>
      </w:pPr>
      <w:r>
        <w:rPr>
          <w:b/>
          <w:spacing w:val="-5"/>
          <w:sz w:val="20"/>
        </w:rPr>
        <w:t>§14</w:t>
      </w:r>
    </w:p>
    <w:p w14:paraId="62E03C7D" w14:textId="77777777" w:rsidR="00216D9F" w:rsidRDefault="009504AB">
      <w:pPr>
        <w:pStyle w:val="Nagwek1"/>
        <w:spacing w:line="240" w:lineRule="auto"/>
        <w:ind w:left="7"/>
      </w:pPr>
      <w:r>
        <w:t>OCHRONA</w:t>
      </w:r>
      <w:r>
        <w:rPr>
          <w:spacing w:val="-12"/>
        </w:rPr>
        <w:t xml:space="preserve"> </w:t>
      </w:r>
      <w:r>
        <w:rPr>
          <w:spacing w:val="-2"/>
        </w:rPr>
        <w:t>ŚRODOWISKA</w:t>
      </w:r>
    </w:p>
    <w:p w14:paraId="4F7D68D1" w14:textId="77777777" w:rsidR="00216D9F" w:rsidRDefault="009504AB">
      <w:pPr>
        <w:pStyle w:val="Akapitzlist"/>
        <w:numPr>
          <w:ilvl w:val="0"/>
          <w:numId w:val="10"/>
        </w:numPr>
        <w:tabs>
          <w:tab w:val="left" w:pos="566"/>
        </w:tabs>
        <w:spacing w:before="1"/>
        <w:ind w:right="578"/>
        <w:rPr>
          <w:sz w:val="20"/>
        </w:rPr>
      </w:pPr>
      <w:r>
        <w:rPr>
          <w:sz w:val="20"/>
        </w:rPr>
        <w:t>Jeżeli w trakcie trwania umowy i gwarancji, jakiekolwiek urządzenia są nieużywane z uwagi na kryteria środowiskowe lub eksploatacyjne należy je zastąpić nowymi, dobranymi pod kątem nowych wymagań środowiskowych, eksploatacyjnych lub innych gwarantujących właściwą jakość i zgodność z przepisami.</w:t>
      </w:r>
    </w:p>
    <w:p w14:paraId="192AF8DD" w14:textId="77777777" w:rsidR="00216D9F" w:rsidRDefault="009504AB">
      <w:pPr>
        <w:pStyle w:val="Akapitzlist"/>
        <w:numPr>
          <w:ilvl w:val="0"/>
          <w:numId w:val="10"/>
        </w:numPr>
        <w:tabs>
          <w:tab w:val="left" w:pos="565"/>
        </w:tabs>
        <w:spacing w:line="240" w:lineRule="exact"/>
        <w:ind w:left="565" w:hanging="283"/>
        <w:rPr>
          <w:sz w:val="20"/>
        </w:rPr>
      </w:pPr>
      <w:r>
        <w:rPr>
          <w:sz w:val="20"/>
        </w:rPr>
        <w:t>Przez</w:t>
      </w:r>
      <w:r>
        <w:rPr>
          <w:spacing w:val="-10"/>
          <w:sz w:val="20"/>
        </w:rPr>
        <w:t xml:space="preserve"> </w:t>
      </w:r>
      <w:r>
        <w:rPr>
          <w:sz w:val="20"/>
        </w:rPr>
        <w:t>kryteria</w:t>
      </w:r>
      <w:r>
        <w:rPr>
          <w:spacing w:val="-8"/>
          <w:sz w:val="20"/>
        </w:rPr>
        <w:t xml:space="preserve"> </w:t>
      </w:r>
      <w:r>
        <w:rPr>
          <w:sz w:val="20"/>
        </w:rPr>
        <w:t>środowiskowe</w:t>
      </w:r>
      <w:r>
        <w:rPr>
          <w:spacing w:val="-8"/>
          <w:sz w:val="20"/>
        </w:rPr>
        <w:t xml:space="preserve"> </w:t>
      </w:r>
      <w:r>
        <w:rPr>
          <w:sz w:val="20"/>
        </w:rPr>
        <w:t>rozumie</w:t>
      </w:r>
      <w:r>
        <w:rPr>
          <w:spacing w:val="-8"/>
          <w:sz w:val="20"/>
        </w:rPr>
        <w:t xml:space="preserve"> </w:t>
      </w:r>
      <w:r>
        <w:rPr>
          <w:sz w:val="20"/>
        </w:rPr>
        <w:t>się</w:t>
      </w:r>
      <w:r>
        <w:rPr>
          <w:spacing w:val="-9"/>
          <w:sz w:val="20"/>
        </w:rPr>
        <w:t xml:space="preserve"> </w:t>
      </w:r>
      <w:r>
        <w:rPr>
          <w:sz w:val="20"/>
        </w:rPr>
        <w:t>w</w:t>
      </w:r>
      <w:r>
        <w:rPr>
          <w:spacing w:val="-8"/>
          <w:sz w:val="20"/>
        </w:rPr>
        <w:t xml:space="preserve"> </w:t>
      </w:r>
      <w:r>
        <w:rPr>
          <w:spacing w:val="-2"/>
          <w:sz w:val="20"/>
        </w:rPr>
        <w:t>szczególności:</w:t>
      </w:r>
    </w:p>
    <w:p w14:paraId="2099EF15" w14:textId="77777777" w:rsidR="00216D9F" w:rsidRDefault="009504AB">
      <w:pPr>
        <w:pStyle w:val="Akapitzlist"/>
        <w:numPr>
          <w:ilvl w:val="1"/>
          <w:numId w:val="10"/>
        </w:numPr>
        <w:tabs>
          <w:tab w:val="left" w:pos="848"/>
        </w:tabs>
        <w:spacing w:before="1" w:line="241" w:lineRule="exact"/>
        <w:ind w:left="848" w:hanging="282"/>
        <w:rPr>
          <w:sz w:val="20"/>
        </w:rPr>
      </w:pPr>
      <w:r>
        <w:rPr>
          <w:sz w:val="20"/>
        </w:rPr>
        <w:t>obowiązujące</w:t>
      </w:r>
      <w:r>
        <w:rPr>
          <w:spacing w:val="-10"/>
          <w:sz w:val="20"/>
        </w:rPr>
        <w:t xml:space="preserve"> </w:t>
      </w:r>
      <w:r>
        <w:rPr>
          <w:sz w:val="20"/>
        </w:rPr>
        <w:t>przepisy</w:t>
      </w:r>
      <w:r>
        <w:rPr>
          <w:spacing w:val="-10"/>
          <w:sz w:val="20"/>
        </w:rPr>
        <w:t xml:space="preserve"> </w:t>
      </w:r>
      <w:r>
        <w:rPr>
          <w:sz w:val="20"/>
        </w:rPr>
        <w:t>prawa</w:t>
      </w:r>
      <w:r>
        <w:rPr>
          <w:spacing w:val="-10"/>
          <w:sz w:val="20"/>
        </w:rPr>
        <w:t xml:space="preserve"> </w:t>
      </w:r>
      <w:r>
        <w:rPr>
          <w:sz w:val="20"/>
        </w:rPr>
        <w:t>krajowego</w:t>
      </w:r>
      <w:r>
        <w:rPr>
          <w:spacing w:val="-10"/>
          <w:sz w:val="20"/>
        </w:rPr>
        <w:t xml:space="preserve"> </w:t>
      </w:r>
      <w:r>
        <w:rPr>
          <w:sz w:val="20"/>
        </w:rPr>
        <w:t>i</w:t>
      </w:r>
      <w:r>
        <w:rPr>
          <w:spacing w:val="-10"/>
          <w:sz w:val="20"/>
        </w:rPr>
        <w:t xml:space="preserve"> </w:t>
      </w:r>
      <w:r>
        <w:rPr>
          <w:sz w:val="20"/>
        </w:rPr>
        <w:t>unijnego</w:t>
      </w:r>
      <w:r>
        <w:rPr>
          <w:spacing w:val="-10"/>
          <w:sz w:val="20"/>
        </w:rPr>
        <w:t xml:space="preserve"> </w:t>
      </w:r>
      <w:r>
        <w:rPr>
          <w:sz w:val="20"/>
        </w:rPr>
        <w:t>w</w:t>
      </w:r>
      <w:r>
        <w:rPr>
          <w:spacing w:val="-7"/>
          <w:sz w:val="20"/>
        </w:rPr>
        <w:t xml:space="preserve"> </w:t>
      </w:r>
      <w:r>
        <w:rPr>
          <w:sz w:val="20"/>
        </w:rPr>
        <w:t>zakresie</w:t>
      </w:r>
      <w:r>
        <w:rPr>
          <w:spacing w:val="-10"/>
          <w:sz w:val="20"/>
        </w:rPr>
        <w:t xml:space="preserve"> </w:t>
      </w:r>
      <w:r>
        <w:rPr>
          <w:sz w:val="20"/>
        </w:rPr>
        <w:t>ochrony</w:t>
      </w:r>
      <w:r>
        <w:rPr>
          <w:spacing w:val="-10"/>
          <w:sz w:val="20"/>
        </w:rPr>
        <w:t xml:space="preserve"> </w:t>
      </w:r>
      <w:r>
        <w:rPr>
          <w:spacing w:val="-2"/>
          <w:sz w:val="20"/>
        </w:rPr>
        <w:t>środowiska,</w:t>
      </w:r>
    </w:p>
    <w:p w14:paraId="4C75C654" w14:textId="77777777" w:rsidR="00216D9F" w:rsidRDefault="009504AB">
      <w:pPr>
        <w:pStyle w:val="Akapitzlist"/>
        <w:numPr>
          <w:ilvl w:val="1"/>
          <w:numId w:val="10"/>
        </w:numPr>
        <w:tabs>
          <w:tab w:val="left" w:pos="848"/>
        </w:tabs>
        <w:spacing w:line="241" w:lineRule="exact"/>
        <w:ind w:left="848" w:hanging="282"/>
        <w:rPr>
          <w:sz w:val="20"/>
        </w:rPr>
      </w:pPr>
      <w:r>
        <w:rPr>
          <w:sz w:val="20"/>
        </w:rPr>
        <w:t>limity</w:t>
      </w:r>
      <w:r>
        <w:rPr>
          <w:spacing w:val="-9"/>
          <w:sz w:val="20"/>
        </w:rPr>
        <w:t xml:space="preserve"> </w:t>
      </w:r>
      <w:r>
        <w:rPr>
          <w:sz w:val="20"/>
        </w:rPr>
        <w:t>emisji</w:t>
      </w:r>
      <w:r>
        <w:rPr>
          <w:spacing w:val="-8"/>
          <w:sz w:val="20"/>
        </w:rPr>
        <w:t xml:space="preserve"> </w:t>
      </w:r>
      <w:r>
        <w:rPr>
          <w:sz w:val="20"/>
        </w:rPr>
        <w:t>zanieczyszczeń</w:t>
      </w:r>
      <w:r>
        <w:rPr>
          <w:spacing w:val="-7"/>
          <w:sz w:val="20"/>
        </w:rPr>
        <w:t xml:space="preserve"> </w:t>
      </w:r>
      <w:r>
        <w:rPr>
          <w:sz w:val="20"/>
        </w:rPr>
        <w:t>do</w:t>
      </w:r>
      <w:r>
        <w:rPr>
          <w:spacing w:val="-9"/>
          <w:sz w:val="20"/>
        </w:rPr>
        <w:t xml:space="preserve"> </w:t>
      </w:r>
      <w:r>
        <w:rPr>
          <w:sz w:val="20"/>
        </w:rPr>
        <w:t>powietrza,</w:t>
      </w:r>
      <w:r>
        <w:rPr>
          <w:spacing w:val="-8"/>
          <w:sz w:val="20"/>
        </w:rPr>
        <w:t xml:space="preserve"> </w:t>
      </w:r>
      <w:r>
        <w:rPr>
          <w:sz w:val="20"/>
        </w:rPr>
        <w:t>wody</w:t>
      </w:r>
      <w:r>
        <w:rPr>
          <w:spacing w:val="-9"/>
          <w:sz w:val="20"/>
        </w:rPr>
        <w:t xml:space="preserve"> </w:t>
      </w:r>
      <w:r>
        <w:rPr>
          <w:sz w:val="20"/>
        </w:rPr>
        <w:t>lub</w:t>
      </w:r>
      <w:r>
        <w:rPr>
          <w:spacing w:val="-8"/>
          <w:sz w:val="20"/>
        </w:rPr>
        <w:t xml:space="preserve"> </w:t>
      </w:r>
      <w:r>
        <w:rPr>
          <w:spacing w:val="-2"/>
          <w:sz w:val="20"/>
        </w:rPr>
        <w:t>gleby,</w:t>
      </w:r>
    </w:p>
    <w:p w14:paraId="5D466C37" w14:textId="77777777" w:rsidR="00216D9F" w:rsidRDefault="009504AB">
      <w:pPr>
        <w:pStyle w:val="Akapitzlist"/>
        <w:numPr>
          <w:ilvl w:val="1"/>
          <w:numId w:val="10"/>
        </w:numPr>
        <w:tabs>
          <w:tab w:val="left" w:pos="848"/>
        </w:tabs>
        <w:spacing w:before="1"/>
        <w:ind w:left="848" w:hanging="282"/>
        <w:rPr>
          <w:sz w:val="20"/>
        </w:rPr>
      </w:pPr>
      <w:r>
        <w:rPr>
          <w:sz w:val="20"/>
        </w:rPr>
        <w:t>wymagania</w:t>
      </w:r>
      <w:r>
        <w:rPr>
          <w:spacing w:val="-12"/>
          <w:sz w:val="20"/>
        </w:rPr>
        <w:t xml:space="preserve"> </w:t>
      </w:r>
      <w:r>
        <w:rPr>
          <w:sz w:val="20"/>
        </w:rPr>
        <w:t>w</w:t>
      </w:r>
      <w:r>
        <w:rPr>
          <w:spacing w:val="-12"/>
          <w:sz w:val="20"/>
        </w:rPr>
        <w:t xml:space="preserve"> </w:t>
      </w:r>
      <w:r>
        <w:rPr>
          <w:sz w:val="20"/>
        </w:rPr>
        <w:t>zakresie</w:t>
      </w:r>
      <w:r>
        <w:rPr>
          <w:spacing w:val="-12"/>
          <w:sz w:val="20"/>
        </w:rPr>
        <w:t xml:space="preserve"> </w:t>
      </w:r>
      <w:r>
        <w:rPr>
          <w:sz w:val="20"/>
        </w:rPr>
        <w:t>efektywności</w:t>
      </w:r>
      <w:r>
        <w:rPr>
          <w:spacing w:val="-12"/>
          <w:sz w:val="20"/>
        </w:rPr>
        <w:t xml:space="preserve"> </w:t>
      </w:r>
      <w:r>
        <w:rPr>
          <w:sz w:val="20"/>
        </w:rPr>
        <w:t>energetycznej</w:t>
      </w:r>
      <w:r>
        <w:rPr>
          <w:spacing w:val="-14"/>
          <w:sz w:val="20"/>
        </w:rPr>
        <w:t xml:space="preserve"> </w:t>
      </w:r>
      <w:r>
        <w:rPr>
          <w:sz w:val="20"/>
        </w:rPr>
        <w:t>(np.</w:t>
      </w:r>
      <w:r>
        <w:rPr>
          <w:spacing w:val="-12"/>
          <w:sz w:val="20"/>
        </w:rPr>
        <w:t xml:space="preserve"> </w:t>
      </w:r>
      <w:r>
        <w:rPr>
          <w:sz w:val="20"/>
        </w:rPr>
        <w:t>etykiety</w:t>
      </w:r>
      <w:r>
        <w:rPr>
          <w:spacing w:val="-13"/>
          <w:sz w:val="20"/>
        </w:rPr>
        <w:t xml:space="preserve"> </w:t>
      </w:r>
      <w:r>
        <w:rPr>
          <w:sz w:val="20"/>
        </w:rPr>
        <w:t>energetyczne</w:t>
      </w:r>
      <w:r>
        <w:rPr>
          <w:spacing w:val="-10"/>
          <w:sz w:val="20"/>
        </w:rPr>
        <w:t xml:space="preserve"> </w:t>
      </w:r>
      <w:r>
        <w:rPr>
          <w:spacing w:val="-4"/>
          <w:sz w:val="20"/>
        </w:rPr>
        <w:t>UE),</w:t>
      </w:r>
    </w:p>
    <w:p w14:paraId="71B262CD" w14:textId="77777777" w:rsidR="00216D9F" w:rsidRDefault="009504AB">
      <w:pPr>
        <w:pStyle w:val="Akapitzlist"/>
        <w:numPr>
          <w:ilvl w:val="1"/>
          <w:numId w:val="10"/>
        </w:numPr>
        <w:tabs>
          <w:tab w:val="left" w:pos="848"/>
        </w:tabs>
        <w:spacing w:before="1" w:line="241" w:lineRule="exact"/>
        <w:ind w:left="848" w:hanging="282"/>
        <w:rPr>
          <w:sz w:val="20"/>
        </w:rPr>
      </w:pPr>
      <w:r>
        <w:rPr>
          <w:sz w:val="20"/>
        </w:rPr>
        <w:t>ograniczenia</w:t>
      </w:r>
      <w:r>
        <w:rPr>
          <w:spacing w:val="-12"/>
          <w:sz w:val="20"/>
        </w:rPr>
        <w:t xml:space="preserve"> </w:t>
      </w:r>
      <w:r>
        <w:rPr>
          <w:sz w:val="20"/>
        </w:rPr>
        <w:t>w</w:t>
      </w:r>
      <w:r>
        <w:rPr>
          <w:spacing w:val="-11"/>
          <w:sz w:val="20"/>
        </w:rPr>
        <w:t xml:space="preserve"> </w:t>
      </w:r>
      <w:r>
        <w:rPr>
          <w:sz w:val="20"/>
        </w:rPr>
        <w:t>zakresie</w:t>
      </w:r>
      <w:r>
        <w:rPr>
          <w:spacing w:val="-11"/>
          <w:sz w:val="20"/>
        </w:rPr>
        <w:t xml:space="preserve"> </w:t>
      </w:r>
      <w:r>
        <w:rPr>
          <w:sz w:val="20"/>
        </w:rPr>
        <w:t>stosowania</w:t>
      </w:r>
      <w:r>
        <w:rPr>
          <w:spacing w:val="-12"/>
          <w:sz w:val="20"/>
        </w:rPr>
        <w:t xml:space="preserve"> </w:t>
      </w:r>
      <w:r>
        <w:rPr>
          <w:sz w:val="20"/>
        </w:rPr>
        <w:t>substancji</w:t>
      </w:r>
      <w:r>
        <w:rPr>
          <w:spacing w:val="-12"/>
          <w:sz w:val="20"/>
        </w:rPr>
        <w:t xml:space="preserve"> </w:t>
      </w:r>
      <w:r>
        <w:rPr>
          <w:spacing w:val="-2"/>
          <w:sz w:val="20"/>
        </w:rPr>
        <w:t>niebezpiecznych.</w:t>
      </w:r>
    </w:p>
    <w:p w14:paraId="63855718" w14:textId="77777777" w:rsidR="00216D9F" w:rsidRDefault="009504AB">
      <w:pPr>
        <w:pStyle w:val="Akapitzlist"/>
        <w:numPr>
          <w:ilvl w:val="0"/>
          <w:numId w:val="10"/>
        </w:numPr>
        <w:tabs>
          <w:tab w:val="left" w:pos="565"/>
        </w:tabs>
        <w:spacing w:line="241" w:lineRule="exact"/>
        <w:ind w:left="565" w:hanging="283"/>
        <w:rPr>
          <w:sz w:val="20"/>
        </w:rPr>
      </w:pPr>
      <w:r>
        <w:rPr>
          <w:sz w:val="20"/>
        </w:rPr>
        <w:t>Przez</w:t>
      </w:r>
      <w:r>
        <w:rPr>
          <w:spacing w:val="-9"/>
          <w:sz w:val="20"/>
        </w:rPr>
        <w:t xml:space="preserve"> </w:t>
      </w:r>
      <w:r>
        <w:rPr>
          <w:sz w:val="20"/>
        </w:rPr>
        <w:t>kryteria</w:t>
      </w:r>
      <w:r>
        <w:rPr>
          <w:spacing w:val="-8"/>
          <w:sz w:val="20"/>
        </w:rPr>
        <w:t xml:space="preserve"> </w:t>
      </w:r>
      <w:r>
        <w:rPr>
          <w:sz w:val="20"/>
        </w:rPr>
        <w:t>eksploatacyjne</w:t>
      </w:r>
      <w:r>
        <w:rPr>
          <w:spacing w:val="-8"/>
          <w:sz w:val="20"/>
        </w:rPr>
        <w:t xml:space="preserve"> </w:t>
      </w:r>
      <w:r>
        <w:rPr>
          <w:sz w:val="20"/>
        </w:rPr>
        <w:t>rozumie</w:t>
      </w:r>
      <w:r>
        <w:rPr>
          <w:spacing w:val="-7"/>
          <w:sz w:val="20"/>
        </w:rPr>
        <w:t xml:space="preserve"> </w:t>
      </w:r>
      <w:r>
        <w:rPr>
          <w:sz w:val="20"/>
        </w:rPr>
        <w:t>się</w:t>
      </w:r>
      <w:r>
        <w:rPr>
          <w:spacing w:val="-8"/>
          <w:sz w:val="20"/>
        </w:rPr>
        <w:t xml:space="preserve"> </w:t>
      </w:r>
      <w:r>
        <w:rPr>
          <w:sz w:val="20"/>
        </w:rPr>
        <w:t>w</w:t>
      </w:r>
      <w:r>
        <w:rPr>
          <w:spacing w:val="-8"/>
          <w:sz w:val="20"/>
        </w:rPr>
        <w:t xml:space="preserve"> </w:t>
      </w:r>
      <w:r>
        <w:rPr>
          <w:spacing w:val="-2"/>
          <w:sz w:val="20"/>
        </w:rPr>
        <w:t>szczególności:</w:t>
      </w:r>
    </w:p>
    <w:p w14:paraId="0D6B210B" w14:textId="77777777" w:rsidR="00216D9F" w:rsidRDefault="009504AB">
      <w:pPr>
        <w:pStyle w:val="Akapitzlist"/>
        <w:numPr>
          <w:ilvl w:val="1"/>
          <w:numId w:val="10"/>
        </w:numPr>
        <w:tabs>
          <w:tab w:val="left" w:pos="848"/>
        </w:tabs>
        <w:spacing w:before="1" w:line="241" w:lineRule="exact"/>
        <w:ind w:left="848" w:hanging="282"/>
        <w:rPr>
          <w:sz w:val="20"/>
        </w:rPr>
      </w:pPr>
      <w:r>
        <w:rPr>
          <w:sz w:val="20"/>
        </w:rPr>
        <w:t>minimalne</w:t>
      </w:r>
      <w:r>
        <w:rPr>
          <w:spacing w:val="-12"/>
          <w:sz w:val="20"/>
        </w:rPr>
        <w:t xml:space="preserve"> </w:t>
      </w:r>
      <w:r>
        <w:rPr>
          <w:sz w:val="20"/>
        </w:rPr>
        <w:t>wymagania</w:t>
      </w:r>
      <w:r>
        <w:rPr>
          <w:spacing w:val="-11"/>
          <w:sz w:val="20"/>
        </w:rPr>
        <w:t xml:space="preserve"> </w:t>
      </w:r>
      <w:r>
        <w:rPr>
          <w:sz w:val="20"/>
        </w:rPr>
        <w:t>techniczne</w:t>
      </w:r>
      <w:r>
        <w:rPr>
          <w:spacing w:val="-13"/>
          <w:sz w:val="20"/>
        </w:rPr>
        <w:t xml:space="preserve"> </w:t>
      </w:r>
      <w:r>
        <w:rPr>
          <w:sz w:val="20"/>
        </w:rPr>
        <w:t>dotyczące</w:t>
      </w:r>
      <w:r>
        <w:rPr>
          <w:spacing w:val="-9"/>
          <w:sz w:val="20"/>
        </w:rPr>
        <w:t xml:space="preserve"> </w:t>
      </w:r>
      <w:r>
        <w:rPr>
          <w:sz w:val="20"/>
        </w:rPr>
        <w:t>niezawodności,</w:t>
      </w:r>
      <w:r>
        <w:rPr>
          <w:spacing w:val="-13"/>
          <w:sz w:val="20"/>
        </w:rPr>
        <w:t xml:space="preserve"> </w:t>
      </w:r>
      <w:r>
        <w:rPr>
          <w:sz w:val="20"/>
        </w:rPr>
        <w:t>żywotności</w:t>
      </w:r>
      <w:r>
        <w:rPr>
          <w:spacing w:val="-12"/>
          <w:sz w:val="20"/>
        </w:rPr>
        <w:t xml:space="preserve"> </w:t>
      </w:r>
      <w:r>
        <w:rPr>
          <w:sz w:val="20"/>
        </w:rPr>
        <w:t>i</w:t>
      </w:r>
      <w:r>
        <w:rPr>
          <w:spacing w:val="-12"/>
          <w:sz w:val="20"/>
        </w:rPr>
        <w:t xml:space="preserve"> </w:t>
      </w:r>
      <w:r>
        <w:rPr>
          <w:sz w:val="20"/>
        </w:rPr>
        <w:t>bezpieczeństwa</w:t>
      </w:r>
      <w:r>
        <w:rPr>
          <w:spacing w:val="-12"/>
          <w:sz w:val="20"/>
        </w:rPr>
        <w:t xml:space="preserve"> </w:t>
      </w:r>
      <w:r>
        <w:rPr>
          <w:spacing w:val="-2"/>
          <w:sz w:val="20"/>
        </w:rPr>
        <w:t>użytkowania,</w:t>
      </w:r>
    </w:p>
    <w:p w14:paraId="61DF56FF" w14:textId="77777777" w:rsidR="00216D9F" w:rsidRDefault="009504AB">
      <w:pPr>
        <w:pStyle w:val="Akapitzlist"/>
        <w:numPr>
          <w:ilvl w:val="1"/>
          <w:numId w:val="10"/>
        </w:numPr>
        <w:tabs>
          <w:tab w:val="left" w:pos="848"/>
        </w:tabs>
        <w:spacing w:line="241" w:lineRule="exact"/>
        <w:ind w:left="848" w:hanging="282"/>
        <w:rPr>
          <w:sz w:val="20"/>
        </w:rPr>
      </w:pPr>
      <w:r>
        <w:rPr>
          <w:sz w:val="20"/>
        </w:rPr>
        <w:t>zmiany</w:t>
      </w:r>
      <w:r>
        <w:rPr>
          <w:spacing w:val="-10"/>
          <w:sz w:val="20"/>
        </w:rPr>
        <w:t xml:space="preserve"> </w:t>
      </w:r>
      <w:r>
        <w:rPr>
          <w:sz w:val="20"/>
        </w:rPr>
        <w:t>w</w:t>
      </w:r>
      <w:r>
        <w:rPr>
          <w:spacing w:val="-10"/>
          <w:sz w:val="20"/>
        </w:rPr>
        <w:t xml:space="preserve"> </w:t>
      </w:r>
      <w:r>
        <w:rPr>
          <w:sz w:val="20"/>
        </w:rPr>
        <w:t>warunkach</w:t>
      </w:r>
      <w:r>
        <w:rPr>
          <w:spacing w:val="-9"/>
          <w:sz w:val="20"/>
        </w:rPr>
        <w:t xml:space="preserve"> </w:t>
      </w:r>
      <w:r>
        <w:rPr>
          <w:sz w:val="20"/>
        </w:rPr>
        <w:t>technicznych</w:t>
      </w:r>
      <w:r>
        <w:rPr>
          <w:spacing w:val="-9"/>
          <w:sz w:val="20"/>
        </w:rPr>
        <w:t xml:space="preserve"> </w:t>
      </w:r>
      <w:r>
        <w:rPr>
          <w:sz w:val="20"/>
        </w:rPr>
        <w:t>użytkowania</w:t>
      </w:r>
      <w:r>
        <w:rPr>
          <w:spacing w:val="-9"/>
          <w:sz w:val="20"/>
        </w:rPr>
        <w:t xml:space="preserve"> </w:t>
      </w:r>
      <w:r>
        <w:rPr>
          <w:sz w:val="20"/>
        </w:rPr>
        <w:t>wynikające</w:t>
      </w:r>
      <w:r>
        <w:rPr>
          <w:spacing w:val="-9"/>
          <w:sz w:val="20"/>
        </w:rPr>
        <w:t xml:space="preserve"> </w:t>
      </w:r>
      <w:r>
        <w:rPr>
          <w:sz w:val="20"/>
        </w:rPr>
        <w:t>z</w:t>
      </w:r>
      <w:r>
        <w:rPr>
          <w:spacing w:val="-10"/>
          <w:sz w:val="20"/>
        </w:rPr>
        <w:t xml:space="preserve"> </w:t>
      </w:r>
      <w:r>
        <w:rPr>
          <w:sz w:val="20"/>
        </w:rPr>
        <w:t>aktualizacji</w:t>
      </w:r>
      <w:r>
        <w:rPr>
          <w:spacing w:val="-10"/>
          <w:sz w:val="20"/>
        </w:rPr>
        <w:t xml:space="preserve"> </w:t>
      </w:r>
      <w:r>
        <w:rPr>
          <w:sz w:val="20"/>
        </w:rPr>
        <w:t>norm</w:t>
      </w:r>
      <w:r>
        <w:rPr>
          <w:spacing w:val="-9"/>
          <w:sz w:val="20"/>
        </w:rPr>
        <w:t xml:space="preserve"> </w:t>
      </w:r>
      <w:r>
        <w:rPr>
          <w:spacing w:val="-2"/>
          <w:sz w:val="20"/>
        </w:rPr>
        <w:t>branżowych,</w:t>
      </w:r>
    </w:p>
    <w:p w14:paraId="501950B9" w14:textId="77777777" w:rsidR="00216D9F" w:rsidRDefault="009504AB">
      <w:pPr>
        <w:pStyle w:val="Akapitzlist"/>
        <w:numPr>
          <w:ilvl w:val="1"/>
          <w:numId w:val="10"/>
        </w:numPr>
        <w:tabs>
          <w:tab w:val="left" w:pos="848"/>
        </w:tabs>
        <w:spacing w:before="1"/>
        <w:ind w:left="848" w:hanging="282"/>
        <w:rPr>
          <w:sz w:val="20"/>
        </w:rPr>
      </w:pPr>
      <w:r>
        <w:rPr>
          <w:sz w:val="20"/>
        </w:rPr>
        <w:t>wymagania</w:t>
      </w:r>
      <w:r>
        <w:rPr>
          <w:spacing w:val="-11"/>
          <w:sz w:val="20"/>
        </w:rPr>
        <w:t xml:space="preserve"> </w:t>
      </w:r>
      <w:r>
        <w:rPr>
          <w:sz w:val="20"/>
        </w:rPr>
        <w:t>dotyczące</w:t>
      </w:r>
      <w:r>
        <w:rPr>
          <w:spacing w:val="-10"/>
          <w:sz w:val="20"/>
        </w:rPr>
        <w:t xml:space="preserve"> </w:t>
      </w:r>
      <w:r>
        <w:rPr>
          <w:sz w:val="20"/>
        </w:rPr>
        <w:t>zużycia</w:t>
      </w:r>
      <w:r>
        <w:rPr>
          <w:spacing w:val="-10"/>
          <w:sz w:val="20"/>
        </w:rPr>
        <w:t xml:space="preserve"> </w:t>
      </w:r>
      <w:r>
        <w:rPr>
          <w:sz w:val="20"/>
        </w:rPr>
        <w:t>energii,</w:t>
      </w:r>
      <w:r>
        <w:rPr>
          <w:spacing w:val="-11"/>
          <w:sz w:val="20"/>
        </w:rPr>
        <w:t xml:space="preserve"> </w:t>
      </w:r>
      <w:r>
        <w:rPr>
          <w:sz w:val="20"/>
        </w:rPr>
        <w:t>dostępności</w:t>
      </w:r>
      <w:r>
        <w:rPr>
          <w:spacing w:val="-9"/>
          <w:sz w:val="20"/>
        </w:rPr>
        <w:t xml:space="preserve"> </w:t>
      </w:r>
      <w:r>
        <w:rPr>
          <w:sz w:val="20"/>
        </w:rPr>
        <w:t>części</w:t>
      </w:r>
      <w:r>
        <w:rPr>
          <w:spacing w:val="-11"/>
          <w:sz w:val="20"/>
        </w:rPr>
        <w:t xml:space="preserve"> </w:t>
      </w:r>
      <w:r>
        <w:rPr>
          <w:sz w:val="20"/>
        </w:rPr>
        <w:t>zamiennych</w:t>
      </w:r>
      <w:r>
        <w:rPr>
          <w:spacing w:val="-11"/>
          <w:sz w:val="20"/>
        </w:rPr>
        <w:t xml:space="preserve"> </w:t>
      </w:r>
      <w:r>
        <w:rPr>
          <w:sz w:val="20"/>
        </w:rPr>
        <w:t>lub</w:t>
      </w:r>
      <w:r>
        <w:rPr>
          <w:spacing w:val="-8"/>
          <w:sz w:val="20"/>
        </w:rPr>
        <w:t xml:space="preserve"> </w:t>
      </w:r>
      <w:r>
        <w:rPr>
          <w:sz w:val="20"/>
        </w:rPr>
        <w:t>kompatybilności</w:t>
      </w:r>
      <w:r>
        <w:rPr>
          <w:spacing w:val="-12"/>
          <w:sz w:val="20"/>
        </w:rPr>
        <w:t xml:space="preserve"> </w:t>
      </w:r>
      <w:r>
        <w:rPr>
          <w:sz w:val="20"/>
        </w:rPr>
        <w:t>z</w:t>
      </w:r>
      <w:r>
        <w:rPr>
          <w:spacing w:val="-11"/>
          <w:sz w:val="20"/>
        </w:rPr>
        <w:t xml:space="preserve"> </w:t>
      </w:r>
      <w:r>
        <w:rPr>
          <w:spacing w:val="-2"/>
          <w:sz w:val="20"/>
        </w:rPr>
        <w:t>innymi.</w:t>
      </w:r>
    </w:p>
    <w:p w14:paraId="763AAC1C" w14:textId="77777777" w:rsidR="00216D9F" w:rsidRDefault="009504AB">
      <w:pPr>
        <w:pStyle w:val="Akapitzlist"/>
        <w:numPr>
          <w:ilvl w:val="0"/>
          <w:numId w:val="10"/>
        </w:numPr>
        <w:tabs>
          <w:tab w:val="left" w:pos="566"/>
        </w:tabs>
        <w:spacing w:before="1"/>
        <w:ind w:right="575"/>
        <w:rPr>
          <w:sz w:val="20"/>
        </w:rPr>
      </w:pPr>
      <w:r>
        <w:rPr>
          <w:sz w:val="20"/>
        </w:rPr>
        <w:t>Wykonawca</w:t>
      </w:r>
      <w:r>
        <w:rPr>
          <w:spacing w:val="-14"/>
          <w:sz w:val="20"/>
        </w:rPr>
        <w:t xml:space="preserve"> </w:t>
      </w:r>
      <w:r>
        <w:rPr>
          <w:sz w:val="20"/>
        </w:rPr>
        <w:t>zobowiązany</w:t>
      </w:r>
      <w:r>
        <w:rPr>
          <w:spacing w:val="-13"/>
          <w:sz w:val="20"/>
        </w:rPr>
        <w:t xml:space="preserve"> </w:t>
      </w:r>
      <w:r>
        <w:rPr>
          <w:sz w:val="20"/>
        </w:rPr>
        <w:t>jest</w:t>
      </w:r>
      <w:r>
        <w:rPr>
          <w:spacing w:val="-14"/>
          <w:sz w:val="20"/>
        </w:rPr>
        <w:t xml:space="preserve"> </w:t>
      </w:r>
      <w:r>
        <w:rPr>
          <w:sz w:val="20"/>
        </w:rPr>
        <w:t>dostarczyć</w:t>
      </w:r>
      <w:r>
        <w:rPr>
          <w:spacing w:val="-14"/>
          <w:sz w:val="20"/>
        </w:rPr>
        <w:t xml:space="preserve"> </w:t>
      </w:r>
      <w:r>
        <w:rPr>
          <w:sz w:val="20"/>
        </w:rPr>
        <w:t>przedmiot</w:t>
      </w:r>
      <w:r>
        <w:rPr>
          <w:spacing w:val="-12"/>
          <w:sz w:val="20"/>
        </w:rPr>
        <w:t xml:space="preserve"> </w:t>
      </w:r>
      <w:r>
        <w:rPr>
          <w:sz w:val="20"/>
        </w:rPr>
        <w:t>umowy</w:t>
      </w:r>
      <w:r>
        <w:rPr>
          <w:spacing w:val="-15"/>
          <w:sz w:val="20"/>
        </w:rPr>
        <w:t xml:space="preserve"> </w:t>
      </w:r>
      <w:r>
        <w:rPr>
          <w:sz w:val="20"/>
        </w:rPr>
        <w:t>w</w:t>
      </w:r>
      <w:r>
        <w:rPr>
          <w:spacing w:val="-14"/>
          <w:sz w:val="20"/>
        </w:rPr>
        <w:t xml:space="preserve"> </w:t>
      </w:r>
      <w:r>
        <w:rPr>
          <w:sz w:val="20"/>
        </w:rPr>
        <w:t>opakowaniach</w:t>
      </w:r>
      <w:r>
        <w:rPr>
          <w:spacing w:val="-15"/>
          <w:sz w:val="20"/>
        </w:rPr>
        <w:t xml:space="preserve"> </w:t>
      </w:r>
      <w:r>
        <w:rPr>
          <w:sz w:val="20"/>
        </w:rPr>
        <w:t>nie</w:t>
      </w:r>
      <w:r>
        <w:rPr>
          <w:spacing w:val="-14"/>
          <w:sz w:val="20"/>
        </w:rPr>
        <w:t xml:space="preserve"> </w:t>
      </w:r>
      <w:r>
        <w:rPr>
          <w:sz w:val="20"/>
        </w:rPr>
        <w:t>wpływających</w:t>
      </w:r>
      <w:r>
        <w:rPr>
          <w:spacing w:val="-15"/>
          <w:sz w:val="20"/>
        </w:rPr>
        <w:t xml:space="preserve"> </w:t>
      </w:r>
      <w:r>
        <w:rPr>
          <w:sz w:val="20"/>
        </w:rPr>
        <w:t>negatywnie na środowisko oraz podlegającym utylizacji lub recyklingowi.</w:t>
      </w:r>
    </w:p>
    <w:p w14:paraId="43E9A562" w14:textId="77777777" w:rsidR="00216D9F" w:rsidRDefault="009504AB">
      <w:pPr>
        <w:pStyle w:val="Akapitzlist"/>
        <w:numPr>
          <w:ilvl w:val="0"/>
          <w:numId w:val="10"/>
        </w:numPr>
        <w:tabs>
          <w:tab w:val="left" w:pos="566"/>
        </w:tabs>
        <w:ind w:right="571"/>
        <w:rPr>
          <w:sz w:val="20"/>
        </w:rPr>
      </w:pPr>
      <w:r>
        <w:rPr>
          <w:sz w:val="20"/>
        </w:rPr>
        <w:t>Wykonawca</w:t>
      </w:r>
      <w:r>
        <w:rPr>
          <w:spacing w:val="-3"/>
          <w:sz w:val="20"/>
        </w:rPr>
        <w:t xml:space="preserve"> </w:t>
      </w:r>
      <w:r>
        <w:rPr>
          <w:sz w:val="20"/>
        </w:rPr>
        <w:t>wywiezie</w:t>
      </w:r>
      <w:r>
        <w:rPr>
          <w:spacing w:val="-3"/>
          <w:sz w:val="20"/>
        </w:rPr>
        <w:t xml:space="preserve"> </w:t>
      </w:r>
      <w:r>
        <w:rPr>
          <w:sz w:val="20"/>
        </w:rPr>
        <w:t>odpady</w:t>
      </w:r>
      <w:r>
        <w:rPr>
          <w:spacing w:val="-4"/>
          <w:sz w:val="20"/>
        </w:rPr>
        <w:t xml:space="preserve"> </w:t>
      </w:r>
      <w:r>
        <w:rPr>
          <w:sz w:val="20"/>
        </w:rPr>
        <w:t>powstałe</w:t>
      </w:r>
      <w:r>
        <w:rPr>
          <w:spacing w:val="-3"/>
          <w:sz w:val="20"/>
        </w:rPr>
        <w:t xml:space="preserve"> </w:t>
      </w:r>
      <w:r>
        <w:rPr>
          <w:sz w:val="20"/>
        </w:rPr>
        <w:t>w</w:t>
      </w:r>
      <w:r>
        <w:rPr>
          <w:spacing w:val="-3"/>
          <w:sz w:val="20"/>
        </w:rPr>
        <w:t xml:space="preserve"> </w:t>
      </w:r>
      <w:r>
        <w:rPr>
          <w:sz w:val="20"/>
        </w:rPr>
        <w:t>wyniku realizacji</w:t>
      </w:r>
      <w:r>
        <w:rPr>
          <w:spacing w:val="-3"/>
          <w:sz w:val="20"/>
        </w:rPr>
        <w:t xml:space="preserve"> </w:t>
      </w:r>
      <w:r>
        <w:rPr>
          <w:sz w:val="20"/>
        </w:rPr>
        <w:t>przedmiotu</w:t>
      </w:r>
      <w:r>
        <w:rPr>
          <w:spacing w:val="-4"/>
          <w:sz w:val="20"/>
        </w:rPr>
        <w:t xml:space="preserve"> </w:t>
      </w:r>
      <w:r>
        <w:rPr>
          <w:sz w:val="20"/>
        </w:rPr>
        <w:t>umowy na</w:t>
      </w:r>
      <w:r>
        <w:rPr>
          <w:spacing w:val="-3"/>
          <w:sz w:val="20"/>
        </w:rPr>
        <w:t xml:space="preserve"> </w:t>
      </w:r>
      <w:r>
        <w:rPr>
          <w:sz w:val="20"/>
        </w:rPr>
        <w:t>własny</w:t>
      </w:r>
      <w:r>
        <w:rPr>
          <w:spacing w:val="-4"/>
          <w:sz w:val="20"/>
        </w:rPr>
        <w:t xml:space="preserve"> </w:t>
      </w:r>
      <w:r>
        <w:rPr>
          <w:sz w:val="20"/>
        </w:rPr>
        <w:t>koszt</w:t>
      </w:r>
      <w:r>
        <w:rPr>
          <w:spacing w:val="-3"/>
          <w:sz w:val="20"/>
        </w:rPr>
        <w:t xml:space="preserve"> </w:t>
      </w:r>
      <w:r>
        <w:rPr>
          <w:sz w:val="20"/>
        </w:rPr>
        <w:t>i</w:t>
      </w:r>
      <w:r>
        <w:rPr>
          <w:spacing w:val="-3"/>
          <w:sz w:val="20"/>
        </w:rPr>
        <w:t xml:space="preserve"> </w:t>
      </w:r>
      <w:r>
        <w:rPr>
          <w:sz w:val="20"/>
        </w:rPr>
        <w:t>postąpi</w:t>
      </w:r>
      <w:r>
        <w:rPr>
          <w:spacing w:val="-3"/>
          <w:sz w:val="20"/>
        </w:rPr>
        <w:t xml:space="preserve"> </w:t>
      </w:r>
      <w:r>
        <w:rPr>
          <w:sz w:val="20"/>
        </w:rPr>
        <w:t>z nimi</w:t>
      </w:r>
      <w:r>
        <w:rPr>
          <w:spacing w:val="-3"/>
          <w:sz w:val="20"/>
        </w:rPr>
        <w:t xml:space="preserve"> </w:t>
      </w:r>
      <w:r>
        <w:rPr>
          <w:sz w:val="20"/>
        </w:rPr>
        <w:t>zgodnie z</w:t>
      </w:r>
      <w:r>
        <w:rPr>
          <w:spacing w:val="-3"/>
          <w:sz w:val="20"/>
        </w:rPr>
        <w:t xml:space="preserve"> </w:t>
      </w:r>
      <w:r>
        <w:rPr>
          <w:sz w:val="20"/>
        </w:rPr>
        <w:t>wymaganiami</w:t>
      </w:r>
      <w:r>
        <w:rPr>
          <w:spacing w:val="-3"/>
          <w:sz w:val="20"/>
        </w:rPr>
        <w:t xml:space="preserve"> </w:t>
      </w:r>
      <w:r>
        <w:rPr>
          <w:sz w:val="20"/>
        </w:rPr>
        <w:t>przepisów</w:t>
      </w:r>
      <w:r>
        <w:rPr>
          <w:spacing w:val="-2"/>
          <w:sz w:val="20"/>
        </w:rPr>
        <w:t xml:space="preserve"> </w:t>
      </w:r>
      <w:r>
        <w:rPr>
          <w:sz w:val="20"/>
        </w:rPr>
        <w:t>ustawy</w:t>
      </w:r>
      <w:r>
        <w:rPr>
          <w:spacing w:val="-4"/>
          <w:sz w:val="20"/>
        </w:rPr>
        <w:t xml:space="preserve"> </w:t>
      </w:r>
      <w:r>
        <w:rPr>
          <w:sz w:val="20"/>
        </w:rPr>
        <w:t>z 14.12.2012r.</w:t>
      </w:r>
      <w:r>
        <w:rPr>
          <w:spacing w:val="-1"/>
          <w:sz w:val="20"/>
        </w:rPr>
        <w:t xml:space="preserve"> </w:t>
      </w:r>
      <w:r>
        <w:rPr>
          <w:sz w:val="20"/>
        </w:rPr>
        <w:t>o</w:t>
      </w:r>
      <w:r>
        <w:rPr>
          <w:spacing w:val="-3"/>
          <w:sz w:val="20"/>
        </w:rPr>
        <w:t xml:space="preserve"> </w:t>
      </w:r>
      <w:r>
        <w:rPr>
          <w:sz w:val="20"/>
        </w:rPr>
        <w:t>odpadach i</w:t>
      </w:r>
      <w:r>
        <w:rPr>
          <w:spacing w:val="-1"/>
          <w:sz w:val="20"/>
        </w:rPr>
        <w:t xml:space="preserve"> </w:t>
      </w:r>
      <w:r>
        <w:rPr>
          <w:sz w:val="20"/>
        </w:rPr>
        <w:t>ustawy</w:t>
      </w:r>
      <w:r>
        <w:rPr>
          <w:spacing w:val="-4"/>
          <w:sz w:val="20"/>
        </w:rPr>
        <w:t xml:space="preserve"> </w:t>
      </w:r>
      <w:r>
        <w:rPr>
          <w:sz w:val="20"/>
        </w:rPr>
        <w:t>z</w:t>
      </w:r>
      <w:r>
        <w:rPr>
          <w:spacing w:val="-3"/>
          <w:sz w:val="20"/>
        </w:rPr>
        <w:t xml:space="preserve"> </w:t>
      </w:r>
      <w:r>
        <w:rPr>
          <w:sz w:val="20"/>
        </w:rPr>
        <w:t>dnia</w:t>
      </w:r>
      <w:r>
        <w:rPr>
          <w:spacing w:val="-2"/>
          <w:sz w:val="20"/>
        </w:rPr>
        <w:t xml:space="preserve"> </w:t>
      </w:r>
      <w:r>
        <w:rPr>
          <w:sz w:val="20"/>
        </w:rPr>
        <w:t>13.06.2013r.</w:t>
      </w:r>
      <w:r>
        <w:rPr>
          <w:spacing w:val="-1"/>
          <w:sz w:val="20"/>
        </w:rPr>
        <w:t xml:space="preserve"> </w:t>
      </w:r>
      <w:r>
        <w:rPr>
          <w:sz w:val="20"/>
        </w:rPr>
        <w:t>o gospodarce opakowaniami i odpadami opakowaniowymi.</w:t>
      </w:r>
    </w:p>
    <w:p w14:paraId="757A7A23" w14:textId="77777777" w:rsidR="00216D9F" w:rsidRDefault="009504AB">
      <w:pPr>
        <w:pStyle w:val="Akapitzlist"/>
        <w:numPr>
          <w:ilvl w:val="0"/>
          <w:numId w:val="10"/>
        </w:numPr>
        <w:tabs>
          <w:tab w:val="left" w:pos="565"/>
        </w:tabs>
        <w:spacing w:line="240" w:lineRule="exact"/>
        <w:ind w:left="565" w:hanging="283"/>
        <w:rPr>
          <w:sz w:val="20"/>
        </w:rPr>
      </w:pPr>
      <w:r>
        <w:rPr>
          <w:sz w:val="20"/>
        </w:rPr>
        <w:t>Przed</w:t>
      </w:r>
      <w:r>
        <w:rPr>
          <w:spacing w:val="39"/>
          <w:sz w:val="20"/>
        </w:rPr>
        <w:t xml:space="preserve"> </w:t>
      </w:r>
      <w:r>
        <w:rPr>
          <w:sz w:val="20"/>
        </w:rPr>
        <w:t>przystąpieniem</w:t>
      </w:r>
      <w:r>
        <w:rPr>
          <w:spacing w:val="39"/>
          <w:sz w:val="20"/>
        </w:rPr>
        <w:t xml:space="preserve"> </w:t>
      </w:r>
      <w:r>
        <w:rPr>
          <w:sz w:val="20"/>
        </w:rPr>
        <w:t>do</w:t>
      </w:r>
      <w:r>
        <w:rPr>
          <w:spacing w:val="40"/>
          <w:sz w:val="20"/>
        </w:rPr>
        <w:t xml:space="preserve"> </w:t>
      </w:r>
      <w:r>
        <w:rPr>
          <w:sz w:val="20"/>
        </w:rPr>
        <w:t>prac</w:t>
      </w:r>
      <w:r>
        <w:rPr>
          <w:spacing w:val="38"/>
          <w:sz w:val="20"/>
        </w:rPr>
        <w:t xml:space="preserve"> </w:t>
      </w:r>
      <w:r>
        <w:rPr>
          <w:sz w:val="20"/>
        </w:rPr>
        <w:t>Wykonawca</w:t>
      </w:r>
      <w:r>
        <w:rPr>
          <w:spacing w:val="40"/>
          <w:sz w:val="20"/>
        </w:rPr>
        <w:t xml:space="preserve"> </w:t>
      </w:r>
      <w:r>
        <w:rPr>
          <w:sz w:val="20"/>
        </w:rPr>
        <w:t>podejmie</w:t>
      </w:r>
      <w:r>
        <w:rPr>
          <w:spacing w:val="43"/>
          <w:sz w:val="20"/>
        </w:rPr>
        <w:t xml:space="preserve"> </w:t>
      </w:r>
      <w:r>
        <w:rPr>
          <w:sz w:val="20"/>
        </w:rPr>
        <w:t>wszelkie</w:t>
      </w:r>
      <w:r>
        <w:rPr>
          <w:spacing w:val="40"/>
          <w:sz w:val="20"/>
        </w:rPr>
        <w:t xml:space="preserve"> </w:t>
      </w:r>
      <w:r>
        <w:rPr>
          <w:sz w:val="20"/>
        </w:rPr>
        <w:t>niezbędne</w:t>
      </w:r>
      <w:r>
        <w:rPr>
          <w:spacing w:val="39"/>
          <w:sz w:val="20"/>
        </w:rPr>
        <w:t xml:space="preserve"> </w:t>
      </w:r>
      <w:r>
        <w:rPr>
          <w:sz w:val="20"/>
        </w:rPr>
        <w:t>kroki</w:t>
      </w:r>
      <w:r>
        <w:rPr>
          <w:spacing w:val="42"/>
          <w:sz w:val="20"/>
        </w:rPr>
        <w:t xml:space="preserve"> </w:t>
      </w:r>
      <w:r>
        <w:rPr>
          <w:sz w:val="20"/>
        </w:rPr>
        <w:t>w</w:t>
      </w:r>
      <w:r>
        <w:rPr>
          <w:spacing w:val="40"/>
          <w:sz w:val="20"/>
        </w:rPr>
        <w:t xml:space="preserve"> </w:t>
      </w:r>
      <w:r>
        <w:rPr>
          <w:sz w:val="20"/>
        </w:rPr>
        <w:t>celu</w:t>
      </w:r>
      <w:r>
        <w:rPr>
          <w:spacing w:val="38"/>
          <w:sz w:val="20"/>
        </w:rPr>
        <w:t xml:space="preserve"> </w:t>
      </w:r>
      <w:r>
        <w:rPr>
          <w:spacing w:val="-2"/>
          <w:sz w:val="20"/>
        </w:rPr>
        <w:t>zabezpieczenia</w:t>
      </w:r>
    </w:p>
    <w:p w14:paraId="76AC933D" w14:textId="77777777" w:rsidR="00216D9F" w:rsidRDefault="00216D9F">
      <w:pPr>
        <w:pStyle w:val="Akapitzlist"/>
        <w:spacing w:line="240" w:lineRule="exact"/>
        <w:rPr>
          <w:sz w:val="20"/>
        </w:rPr>
        <w:sectPr w:rsidR="00216D9F">
          <w:pgSz w:w="11910" w:h="16840"/>
          <w:pgMar w:top="1040" w:right="566" w:bottom="1260" w:left="850" w:header="0" w:footer="1061" w:gutter="0"/>
          <w:cols w:space="708"/>
        </w:sectPr>
      </w:pPr>
    </w:p>
    <w:p w14:paraId="5599752F" w14:textId="77777777" w:rsidR="00216D9F" w:rsidRDefault="009504AB">
      <w:pPr>
        <w:pStyle w:val="Tekstpodstawowy"/>
        <w:spacing w:before="78" w:line="241" w:lineRule="exact"/>
        <w:ind w:firstLine="0"/>
        <w:jc w:val="left"/>
      </w:pPr>
      <w:r>
        <w:lastRenderedPageBreak/>
        <w:t>istniejących</w:t>
      </w:r>
      <w:r>
        <w:rPr>
          <w:spacing w:val="-10"/>
        </w:rPr>
        <w:t xml:space="preserve"> </w:t>
      </w:r>
      <w:r>
        <w:t>obiektów</w:t>
      </w:r>
      <w:r>
        <w:rPr>
          <w:spacing w:val="-8"/>
        </w:rPr>
        <w:t xml:space="preserve"> </w:t>
      </w:r>
      <w:r>
        <w:t>i</w:t>
      </w:r>
      <w:r>
        <w:rPr>
          <w:spacing w:val="-10"/>
        </w:rPr>
        <w:t xml:space="preserve"> </w:t>
      </w:r>
      <w:r>
        <w:t>instalacji</w:t>
      </w:r>
      <w:r>
        <w:rPr>
          <w:spacing w:val="-9"/>
        </w:rPr>
        <w:t xml:space="preserve"> </w:t>
      </w:r>
      <w:r>
        <w:t>przed</w:t>
      </w:r>
      <w:r>
        <w:rPr>
          <w:spacing w:val="-9"/>
        </w:rPr>
        <w:t xml:space="preserve"> </w:t>
      </w:r>
      <w:r>
        <w:t>ich</w:t>
      </w:r>
      <w:r>
        <w:rPr>
          <w:spacing w:val="-9"/>
        </w:rPr>
        <w:t xml:space="preserve"> </w:t>
      </w:r>
      <w:r>
        <w:t>uszkodzeniem</w:t>
      </w:r>
      <w:r>
        <w:rPr>
          <w:spacing w:val="-8"/>
        </w:rPr>
        <w:t xml:space="preserve"> </w:t>
      </w:r>
      <w:r>
        <w:t>w</w:t>
      </w:r>
      <w:r>
        <w:rPr>
          <w:spacing w:val="-9"/>
        </w:rPr>
        <w:t xml:space="preserve"> </w:t>
      </w:r>
      <w:r>
        <w:t>czasie</w:t>
      </w:r>
      <w:r>
        <w:rPr>
          <w:spacing w:val="-8"/>
        </w:rPr>
        <w:t xml:space="preserve"> </w:t>
      </w:r>
      <w:r>
        <w:t>realizacji</w:t>
      </w:r>
      <w:r>
        <w:rPr>
          <w:spacing w:val="-10"/>
        </w:rPr>
        <w:t xml:space="preserve"> </w:t>
      </w:r>
      <w:r>
        <w:rPr>
          <w:spacing w:val="-2"/>
        </w:rPr>
        <w:t>umowy.</w:t>
      </w:r>
    </w:p>
    <w:p w14:paraId="7B3166CF" w14:textId="77777777" w:rsidR="00216D9F" w:rsidRDefault="009504AB">
      <w:pPr>
        <w:pStyle w:val="Akapitzlist"/>
        <w:numPr>
          <w:ilvl w:val="0"/>
          <w:numId w:val="10"/>
        </w:numPr>
        <w:tabs>
          <w:tab w:val="left" w:pos="566"/>
        </w:tabs>
        <w:ind w:right="577"/>
        <w:rPr>
          <w:sz w:val="20"/>
        </w:rPr>
      </w:pPr>
      <w:r>
        <w:rPr>
          <w:sz w:val="20"/>
        </w:rPr>
        <w:t>Wykonawca</w:t>
      </w:r>
      <w:r>
        <w:rPr>
          <w:spacing w:val="80"/>
          <w:sz w:val="20"/>
        </w:rPr>
        <w:t xml:space="preserve"> </w:t>
      </w:r>
      <w:r>
        <w:rPr>
          <w:sz w:val="20"/>
        </w:rPr>
        <w:t>jest</w:t>
      </w:r>
      <w:r>
        <w:rPr>
          <w:spacing w:val="80"/>
          <w:sz w:val="20"/>
        </w:rPr>
        <w:t xml:space="preserve"> </w:t>
      </w:r>
      <w:r>
        <w:rPr>
          <w:sz w:val="20"/>
        </w:rPr>
        <w:t>odpowiedzialny</w:t>
      </w:r>
      <w:r>
        <w:rPr>
          <w:spacing w:val="80"/>
          <w:sz w:val="20"/>
        </w:rPr>
        <w:t xml:space="preserve"> </w:t>
      </w:r>
      <w:r>
        <w:rPr>
          <w:sz w:val="20"/>
        </w:rPr>
        <w:t>za</w:t>
      </w:r>
      <w:r>
        <w:rPr>
          <w:spacing w:val="80"/>
          <w:sz w:val="20"/>
        </w:rPr>
        <w:t xml:space="preserve"> </w:t>
      </w:r>
      <w:r>
        <w:rPr>
          <w:sz w:val="20"/>
        </w:rPr>
        <w:t>ochronę</w:t>
      </w:r>
      <w:r>
        <w:rPr>
          <w:spacing w:val="80"/>
          <w:sz w:val="20"/>
        </w:rPr>
        <w:t xml:space="preserve"> </w:t>
      </w:r>
      <w:r>
        <w:rPr>
          <w:sz w:val="20"/>
        </w:rPr>
        <w:t>środowiska</w:t>
      </w:r>
      <w:r>
        <w:rPr>
          <w:spacing w:val="80"/>
          <w:sz w:val="20"/>
        </w:rPr>
        <w:t xml:space="preserve"> </w:t>
      </w:r>
      <w:r>
        <w:rPr>
          <w:sz w:val="20"/>
        </w:rPr>
        <w:t>na</w:t>
      </w:r>
      <w:r>
        <w:rPr>
          <w:spacing w:val="80"/>
          <w:sz w:val="20"/>
        </w:rPr>
        <w:t xml:space="preserve"> </w:t>
      </w:r>
      <w:r>
        <w:rPr>
          <w:sz w:val="20"/>
        </w:rPr>
        <w:t>terenie</w:t>
      </w:r>
      <w:r>
        <w:rPr>
          <w:spacing w:val="80"/>
          <w:sz w:val="20"/>
        </w:rPr>
        <w:t xml:space="preserve"> </w:t>
      </w:r>
      <w:r>
        <w:rPr>
          <w:sz w:val="20"/>
        </w:rPr>
        <w:t>wykonywanych</w:t>
      </w:r>
      <w:r>
        <w:rPr>
          <w:spacing w:val="80"/>
          <w:sz w:val="20"/>
        </w:rPr>
        <w:t xml:space="preserve"> </w:t>
      </w:r>
      <w:r>
        <w:rPr>
          <w:sz w:val="20"/>
        </w:rPr>
        <w:t>prac</w:t>
      </w:r>
      <w:r>
        <w:rPr>
          <w:spacing w:val="80"/>
          <w:sz w:val="20"/>
        </w:rPr>
        <w:t xml:space="preserve"> </w:t>
      </w:r>
      <w:r>
        <w:rPr>
          <w:sz w:val="20"/>
        </w:rPr>
        <w:t>i</w:t>
      </w:r>
      <w:r>
        <w:rPr>
          <w:spacing w:val="80"/>
          <w:sz w:val="20"/>
        </w:rPr>
        <w:t xml:space="preserve"> </w:t>
      </w:r>
      <w:r>
        <w:rPr>
          <w:sz w:val="20"/>
        </w:rPr>
        <w:t>w</w:t>
      </w:r>
      <w:r>
        <w:rPr>
          <w:spacing w:val="80"/>
          <w:sz w:val="20"/>
        </w:rPr>
        <w:t xml:space="preserve"> </w:t>
      </w:r>
      <w:r>
        <w:rPr>
          <w:sz w:val="20"/>
        </w:rPr>
        <w:t>jej bezpośrednim sąsiedztwie w zakresie, w jakim prowadzone prace mogą mieć na nie wpływ.</w:t>
      </w:r>
    </w:p>
    <w:p w14:paraId="1CB23D36" w14:textId="73366285" w:rsidR="002F4EFB" w:rsidRPr="002F4EFB" w:rsidRDefault="00841024" w:rsidP="00FC1E14">
      <w:pPr>
        <w:pStyle w:val="Akapitzlist"/>
        <w:adjustRightInd w:val="0"/>
        <w:ind w:left="4962" w:firstLine="0"/>
        <w:jc w:val="left"/>
        <w:rPr>
          <w:rFonts w:ascii="Verdana" w:hAnsi="Verdana"/>
          <w:b/>
          <w:bCs/>
          <w:sz w:val="20"/>
          <w:szCs w:val="20"/>
        </w:rPr>
      </w:pPr>
      <w:r>
        <w:rPr>
          <w:rFonts w:ascii="Verdana" w:hAnsi="Verdana"/>
          <w:b/>
          <w:bCs/>
          <w:sz w:val="20"/>
          <w:szCs w:val="20"/>
        </w:rPr>
        <w:t>§15</w:t>
      </w:r>
    </w:p>
    <w:p w14:paraId="7CE30C84" w14:textId="77777777" w:rsidR="002F4EFB" w:rsidRPr="002F4EFB" w:rsidRDefault="002F4EFB" w:rsidP="002F4EFB">
      <w:pPr>
        <w:pStyle w:val="Akapitzlist"/>
        <w:numPr>
          <w:ilvl w:val="0"/>
          <w:numId w:val="10"/>
        </w:numPr>
        <w:tabs>
          <w:tab w:val="left" w:pos="0"/>
        </w:tabs>
        <w:adjustRightInd w:val="0"/>
        <w:spacing w:line="276" w:lineRule="auto"/>
        <w:rPr>
          <w:rFonts w:ascii="Verdana" w:hAnsi="Verdana"/>
          <w:sz w:val="20"/>
          <w:szCs w:val="20"/>
        </w:rPr>
      </w:pPr>
      <w:r w:rsidRPr="002F4EFB">
        <w:rPr>
          <w:rFonts w:ascii="Verdana" w:hAnsi="Verdana"/>
          <w:sz w:val="20"/>
          <w:szCs w:val="20"/>
        </w:rPr>
        <w:t>Umowa powierzenia danych osobowych stanowi załącznik do umowy.</w:t>
      </w:r>
    </w:p>
    <w:p w14:paraId="5DF4C5A1" w14:textId="77777777" w:rsidR="002946F6" w:rsidRPr="00B334A2" w:rsidRDefault="002946F6" w:rsidP="002946F6">
      <w:pPr>
        <w:adjustRightInd w:val="0"/>
        <w:spacing w:line="276" w:lineRule="auto"/>
        <w:ind w:left="851" w:hanging="851"/>
        <w:jc w:val="center"/>
        <w:rPr>
          <w:rFonts w:eastAsia="Times New Roman"/>
          <w:b/>
          <w:sz w:val="20"/>
          <w:szCs w:val="20"/>
        </w:rPr>
      </w:pPr>
      <w:r w:rsidRPr="00B334A2">
        <w:rPr>
          <w:rFonts w:eastAsia="Times New Roman"/>
          <w:b/>
          <w:sz w:val="20"/>
          <w:szCs w:val="20"/>
        </w:rPr>
        <w:t>§16</w:t>
      </w:r>
    </w:p>
    <w:p w14:paraId="124EA328" w14:textId="77777777" w:rsidR="002946F6" w:rsidRPr="00B334A2" w:rsidRDefault="002946F6" w:rsidP="002946F6">
      <w:pPr>
        <w:adjustRightInd w:val="0"/>
        <w:spacing w:line="276" w:lineRule="auto"/>
        <w:ind w:left="851" w:hanging="851"/>
        <w:jc w:val="center"/>
        <w:rPr>
          <w:rFonts w:eastAsia="Times New Roman"/>
          <w:b/>
          <w:sz w:val="20"/>
          <w:szCs w:val="20"/>
        </w:rPr>
      </w:pPr>
      <w:r w:rsidRPr="00B334A2">
        <w:rPr>
          <w:rFonts w:eastAsia="Times New Roman"/>
          <w:b/>
          <w:sz w:val="20"/>
          <w:szCs w:val="20"/>
        </w:rPr>
        <w:t>ZASADA DNSH</w:t>
      </w:r>
    </w:p>
    <w:p w14:paraId="6DD5FE0F" w14:textId="77777777" w:rsidR="002946F6" w:rsidRPr="00B334A2" w:rsidRDefault="002946F6" w:rsidP="002946F6">
      <w:pPr>
        <w:widowControl/>
        <w:numPr>
          <w:ilvl w:val="0"/>
          <w:numId w:val="43"/>
        </w:numPr>
        <w:autoSpaceDE/>
        <w:spacing w:line="288" w:lineRule="auto"/>
        <w:ind w:left="284" w:hanging="284"/>
        <w:contextualSpacing/>
        <w:jc w:val="both"/>
        <w:rPr>
          <w:rFonts w:eastAsia="Times New Roman"/>
          <w:sz w:val="20"/>
          <w:szCs w:val="20"/>
        </w:rPr>
      </w:pPr>
      <w:r w:rsidRPr="00B334A2">
        <w:rPr>
          <w:rFonts w:eastAsia="Times New Roman"/>
          <w:sz w:val="20"/>
          <w:szCs w:val="20"/>
        </w:rPr>
        <w:t xml:space="preserve">Wykonawca zobowiązuje się do realizacji zadania w pełnej zgodności z przepisami prawa dotyczącymi ochrony środowiska oraz zgodnie z zasadą DNSH  („do no </w:t>
      </w:r>
      <w:proofErr w:type="spellStart"/>
      <w:r w:rsidRPr="00B334A2">
        <w:rPr>
          <w:rFonts w:eastAsia="Times New Roman"/>
          <w:sz w:val="20"/>
          <w:szCs w:val="20"/>
        </w:rPr>
        <w:t>significant</w:t>
      </w:r>
      <w:proofErr w:type="spellEnd"/>
      <w:r w:rsidRPr="00B334A2">
        <w:rPr>
          <w:rFonts w:eastAsia="Times New Roman"/>
          <w:sz w:val="20"/>
          <w:szCs w:val="20"/>
        </w:rPr>
        <w:t xml:space="preserve"> </w:t>
      </w:r>
      <w:proofErr w:type="spellStart"/>
      <w:r w:rsidRPr="00B334A2">
        <w:rPr>
          <w:rFonts w:eastAsia="Times New Roman"/>
          <w:sz w:val="20"/>
          <w:szCs w:val="20"/>
        </w:rPr>
        <w:t>harm</w:t>
      </w:r>
      <w:proofErr w:type="spellEnd"/>
      <w:r w:rsidRPr="00B334A2">
        <w:rPr>
          <w:rFonts w:eastAsia="Times New Roman"/>
          <w:sz w:val="20"/>
          <w:szCs w:val="20"/>
        </w:rPr>
        <w:t>", czyli „nie czyń poważnych szkód"), w tym między innymi do stosowania materiałów i technologii, które przyczyniają się do ograniczenia negatywnego wpływu na środowisko, praktyk zmniejszających zużycie zasobów naturalnych oraz do zarządzania odpadami w sposób przyjazny dla środowiska.</w:t>
      </w:r>
    </w:p>
    <w:p w14:paraId="32C6FA7E" w14:textId="45807F0F" w:rsidR="002F4EFB" w:rsidRPr="00B334A2" w:rsidRDefault="002946F6" w:rsidP="002946F6">
      <w:pPr>
        <w:widowControl/>
        <w:numPr>
          <w:ilvl w:val="0"/>
          <w:numId w:val="43"/>
        </w:numPr>
        <w:autoSpaceDE/>
        <w:spacing w:line="288" w:lineRule="auto"/>
        <w:ind w:left="284" w:hanging="284"/>
        <w:contextualSpacing/>
        <w:jc w:val="both"/>
        <w:rPr>
          <w:rFonts w:eastAsia="Times New Roman"/>
          <w:sz w:val="20"/>
          <w:szCs w:val="20"/>
        </w:rPr>
      </w:pPr>
      <w:r w:rsidRPr="00B334A2">
        <w:rPr>
          <w:rFonts w:eastAsia="Times New Roman"/>
          <w:sz w:val="20"/>
          <w:szCs w:val="20"/>
        </w:rPr>
        <w:t xml:space="preserve">Wykonawca we własnym zakresie zobowiązany jest do zapoznania się z wymogami dotyczącymi spełnienia zasady DNSH (np. </w:t>
      </w:r>
      <w:hyperlink r:id="rId15" w:history="1">
        <w:r w:rsidRPr="00B334A2">
          <w:rPr>
            <w:rStyle w:val="Hipercze"/>
            <w:rFonts w:eastAsia="Times New Roman"/>
            <w:color w:val="0000FF"/>
            <w:sz w:val="20"/>
            <w:szCs w:val="20"/>
          </w:rPr>
          <w:t>https://funduszeue.wzp.pl/dokumenty-list/podrecznik-pn-zgodnosc-przedsiewziec-finansowanych-ze-srodkow-unii-europejskiej-w-tym-realizowanych-w-ramach-krajowego-planu-odbudowy-i-zwiekszania-odpornosci-z-zasada-nie-czyn-zn/</w:t>
        </w:r>
      </w:hyperlink>
      <w:r w:rsidRPr="00B334A2">
        <w:rPr>
          <w:rFonts w:eastAsia="Times New Roman"/>
          <w:sz w:val="20"/>
          <w:szCs w:val="20"/>
        </w:rPr>
        <w:t>).</w:t>
      </w:r>
    </w:p>
    <w:p w14:paraId="31421221" w14:textId="66A101A0" w:rsidR="00216D9F" w:rsidRPr="00B334A2" w:rsidRDefault="002946F6">
      <w:pPr>
        <w:ind w:left="4911"/>
        <w:rPr>
          <w:b/>
          <w:sz w:val="20"/>
        </w:rPr>
      </w:pPr>
      <w:r w:rsidRPr="00B334A2">
        <w:rPr>
          <w:b/>
          <w:spacing w:val="-5"/>
          <w:sz w:val="20"/>
        </w:rPr>
        <w:t>§17</w:t>
      </w:r>
    </w:p>
    <w:p w14:paraId="4EBE4A70" w14:textId="77777777" w:rsidR="00216D9F" w:rsidRDefault="009504AB">
      <w:pPr>
        <w:pStyle w:val="Nagwek1"/>
        <w:spacing w:before="0"/>
        <w:ind w:left="6"/>
      </w:pPr>
      <w:r>
        <w:rPr>
          <w:spacing w:val="-2"/>
        </w:rPr>
        <w:t>POSTANOWIENIA</w:t>
      </w:r>
      <w:r>
        <w:rPr>
          <w:spacing w:val="5"/>
        </w:rPr>
        <w:t xml:space="preserve"> </w:t>
      </w:r>
      <w:r>
        <w:rPr>
          <w:spacing w:val="-2"/>
        </w:rPr>
        <w:t>KOŃCOWE</w:t>
      </w:r>
    </w:p>
    <w:p w14:paraId="753A8B58" w14:textId="77777777" w:rsidR="00216D9F" w:rsidRDefault="009504AB">
      <w:pPr>
        <w:pStyle w:val="Akapitzlist"/>
        <w:numPr>
          <w:ilvl w:val="0"/>
          <w:numId w:val="9"/>
        </w:numPr>
        <w:tabs>
          <w:tab w:val="left" w:pos="565"/>
        </w:tabs>
        <w:spacing w:line="241" w:lineRule="exact"/>
        <w:ind w:left="565" w:hanging="283"/>
        <w:rPr>
          <w:sz w:val="20"/>
        </w:rPr>
      </w:pPr>
      <w:r>
        <w:rPr>
          <w:sz w:val="20"/>
        </w:rPr>
        <w:t>Strony</w:t>
      </w:r>
      <w:r>
        <w:rPr>
          <w:spacing w:val="-8"/>
          <w:sz w:val="20"/>
        </w:rPr>
        <w:t xml:space="preserve"> </w:t>
      </w:r>
      <w:r>
        <w:rPr>
          <w:sz w:val="20"/>
        </w:rPr>
        <w:t>ustalają</w:t>
      </w:r>
      <w:r>
        <w:rPr>
          <w:spacing w:val="-9"/>
          <w:sz w:val="20"/>
        </w:rPr>
        <w:t xml:space="preserve"> </w:t>
      </w:r>
      <w:r>
        <w:rPr>
          <w:sz w:val="20"/>
        </w:rPr>
        <w:t>poniższe</w:t>
      </w:r>
      <w:r>
        <w:rPr>
          <w:spacing w:val="-9"/>
          <w:sz w:val="20"/>
        </w:rPr>
        <w:t xml:space="preserve"> </w:t>
      </w:r>
      <w:r>
        <w:rPr>
          <w:sz w:val="20"/>
        </w:rPr>
        <w:t>adresy</w:t>
      </w:r>
      <w:r>
        <w:rPr>
          <w:spacing w:val="-9"/>
          <w:sz w:val="20"/>
        </w:rPr>
        <w:t xml:space="preserve"> </w:t>
      </w:r>
      <w:r>
        <w:rPr>
          <w:sz w:val="20"/>
        </w:rPr>
        <w:t>do</w:t>
      </w:r>
      <w:r>
        <w:rPr>
          <w:spacing w:val="-10"/>
          <w:sz w:val="20"/>
        </w:rPr>
        <w:t xml:space="preserve"> </w:t>
      </w:r>
      <w:r>
        <w:rPr>
          <w:sz w:val="20"/>
        </w:rPr>
        <w:t>korespondencji</w:t>
      </w:r>
      <w:r>
        <w:rPr>
          <w:spacing w:val="-7"/>
          <w:sz w:val="20"/>
        </w:rPr>
        <w:t xml:space="preserve"> </w:t>
      </w:r>
      <w:r>
        <w:rPr>
          <w:sz w:val="20"/>
        </w:rPr>
        <w:t>(składania</w:t>
      </w:r>
      <w:r>
        <w:rPr>
          <w:spacing w:val="-9"/>
          <w:sz w:val="20"/>
        </w:rPr>
        <w:t xml:space="preserve"> </w:t>
      </w:r>
      <w:r>
        <w:rPr>
          <w:sz w:val="20"/>
        </w:rPr>
        <w:t>wszelkich</w:t>
      </w:r>
      <w:r>
        <w:rPr>
          <w:spacing w:val="-9"/>
          <w:sz w:val="20"/>
        </w:rPr>
        <w:t xml:space="preserve"> </w:t>
      </w:r>
      <w:r>
        <w:rPr>
          <w:sz w:val="20"/>
        </w:rPr>
        <w:t>oświadczeń</w:t>
      </w:r>
      <w:r>
        <w:rPr>
          <w:spacing w:val="-10"/>
          <w:sz w:val="20"/>
        </w:rPr>
        <w:t xml:space="preserve"> </w:t>
      </w:r>
      <w:r>
        <w:rPr>
          <w:sz w:val="20"/>
        </w:rPr>
        <w:t>woli</w:t>
      </w:r>
      <w:r>
        <w:rPr>
          <w:spacing w:val="-10"/>
          <w:sz w:val="20"/>
        </w:rPr>
        <w:t xml:space="preserve"> </w:t>
      </w:r>
      <w:r>
        <w:rPr>
          <w:sz w:val="20"/>
        </w:rPr>
        <w:t>i</w:t>
      </w:r>
      <w:r>
        <w:rPr>
          <w:spacing w:val="-9"/>
          <w:sz w:val="20"/>
        </w:rPr>
        <w:t xml:space="preserve"> </w:t>
      </w:r>
      <w:r>
        <w:rPr>
          <w:spacing w:val="-2"/>
          <w:sz w:val="20"/>
        </w:rPr>
        <w:t>wiedzy):</w:t>
      </w:r>
    </w:p>
    <w:p w14:paraId="4B5EE9FF" w14:textId="4C993880" w:rsidR="00216D9F" w:rsidRDefault="009504AB" w:rsidP="0052655B">
      <w:pPr>
        <w:pStyle w:val="Akapitzlist"/>
        <w:numPr>
          <w:ilvl w:val="1"/>
          <w:numId w:val="9"/>
        </w:numPr>
        <w:tabs>
          <w:tab w:val="left" w:pos="946"/>
          <w:tab w:val="left" w:pos="6453"/>
        </w:tabs>
        <w:spacing w:before="1"/>
        <w:ind w:left="946" w:hanging="380"/>
      </w:pPr>
      <w:r>
        <w:rPr>
          <w:sz w:val="20"/>
        </w:rPr>
        <w:t>po</w:t>
      </w:r>
      <w:r>
        <w:rPr>
          <w:spacing w:val="33"/>
          <w:sz w:val="20"/>
        </w:rPr>
        <w:t xml:space="preserve">  </w:t>
      </w:r>
      <w:r>
        <w:rPr>
          <w:sz w:val="20"/>
        </w:rPr>
        <w:t>stronie</w:t>
      </w:r>
      <w:r>
        <w:rPr>
          <w:spacing w:val="35"/>
          <w:sz w:val="20"/>
        </w:rPr>
        <w:t xml:space="preserve">  </w:t>
      </w:r>
      <w:r>
        <w:rPr>
          <w:sz w:val="20"/>
        </w:rPr>
        <w:t>Szpitala:</w:t>
      </w:r>
      <w:r>
        <w:rPr>
          <w:spacing w:val="33"/>
          <w:sz w:val="20"/>
        </w:rPr>
        <w:t xml:space="preserve">  </w:t>
      </w:r>
    </w:p>
    <w:p w14:paraId="1343AC90" w14:textId="77777777" w:rsidR="00216D9F" w:rsidRDefault="009504AB">
      <w:pPr>
        <w:pStyle w:val="Akapitzlist"/>
        <w:numPr>
          <w:ilvl w:val="1"/>
          <w:numId w:val="9"/>
        </w:numPr>
        <w:tabs>
          <w:tab w:val="left" w:pos="814"/>
        </w:tabs>
        <w:spacing w:line="241" w:lineRule="exact"/>
        <w:ind w:left="814" w:hanging="248"/>
        <w:rPr>
          <w:sz w:val="20"/>
        </w:rPr>
      </w:pPr>
      <w:r>
        <w:rPr>
          <w:sz w:val="20"/>
        </w:rPr>
        <w:t>po</w:t>
      </w:r>
      <w:r>
        <w:rPr>
          <w:spacing w:val="-14"/>
          <w:sz w:val="20"/>
        </w:rPr>
        <w:t xml:space="preserve"> </w:t>
      </w:r>
      <w:r>
        <w:rPr>
          <w:sz w:val="20"/>
        </w:rPr>
        <w:t>stronie</w:t>
      </w:r>
      <w:r>
        <w:rPr>
          <w:spacing w:val="-12"/>
          <w:sz w:val="20"/>
        </w:rPr>
        <w:t xml:space="preserve"> </w:t>
      </w:r>
      <w:r>
        <w:rPr>
          <w:sz w:val="20"/>
        </w:rPr>
        <w:t>Wykonawcy:</w:t>
      </w:r>
      <w:r>
        <w:rPr>
          <w:spacing w:val="-10"/>
          <w:sz w:val="20"/>
        </w:rPr>
        <w:t xml:space="preserve"> </w:t>
      </w:r>
      <w:r>
        <w:rPr>
          <w:sz w:val="20"/>
        </w:rPr>
        <w:t>…………………..,</w:t>
      </w:r>
      <w:r>
        <w:rPr>
          <w:spacing w:val="-13"/>
          <w:sz w:val="20"/>
        </w:rPr>
        <w:t xml:space="preserve"> </w:t>
      </w:r>
      <w:r>
        <w:rPr>
          <w:sz w:val="20"/>
        </w:rPr>
        <w:t>adres</w:t>
      </w:r>
      <w:r>
        <w:rPr>
          <w:spacing w:val="-14"/>
          <w:sz w:val="20"/>
        </w:rPr>
        <w:t xml:space="preserve"> </w:t>
      </w:r>
      <w:r>
        <w:rPr>
          <w:sz w:val="20"/>
        </w:rPr>
        <w:t>poczty</w:t>
      </w:r>
      <w:r>
        <w:rPr>
          <w:spacing w:val="-13"/>
          <w:sz w:val="20"/>
        </w:rPr>
        <w:t xml:space="preserve"> </w:t>
      </w:r>
      <w:r>
        <w:rPr>
          <w:sz w:val="20"/>
        </w:rPr>
        <w:t>elektronicznej:</w:t>
      </w:r>
      <w:r>
        <w:rPr>
          <w:spacing w:val="-11"/>
          <w:sz w:val="20"/>
        </w:rPr>
        <w:t xml:space="preserve"> </w:t>
      </w:r>
      <w:r>
        <w:rPr>
          <w:spacing w:val="-2"/>
          <w:sz w:val="20"/>
        </w:rPr>
        <w:t>………………</w:t>
      </w:r>
    </w:p>
    <w:p w14:paraId="263FCA62" w14:textId="77777777" w:rsidR="00216D9F" w:rsidRDefault="009504AB">
      <w:pPr>
        <w:pStyle w:val="Akapitzlist"/>
        <w:numPr>
          <w:ilvl w:val="0"/>
          <w:numId w:val="9"/>
        </w:numPr>
        <w:tabs>
          <w:tab w:val="left" w:pos="565"/>
          <w:tab w:val="left" w:pos="612"/>
        </w:tabs>
        <w:spacing w:before="1"/>
        <w:ind w:left="612" w:right="572" w:hanging="330"/>
        <w:rPr>
          <w:sz w:val="20"/>
        </w:rPr>
      </w:pPr>
      <w:r>
        <w:rPr>
          <w:sz w:val="20"/>
        </w:rPr>
        <w:t>Strony</w:t>
      </w:r>
      <w:r>
        <w:rPr>
          <w:spacing w:val="-8"/>
          <w:sz w:val="20"/>
        </w:rPr>
        <w:t xml:space="preserve"> </w:t>
      </w:r>
      <w:r>
        <w:rPr>
          <w:sz w:val="20"/>
        </w:rPr>
        <w:t>zobowiązują</w:t>
      </w:r>
      <w:r>
        <w:rPr>
          <w:spacing w:val="-6"/>
          <w:sz w:val="20"/>
        </w:rPr>
        <w:t xml:space="preserve"> </w:t>
      </w:r>
      <w:r>
        <w:rPr>
          <w:sz w:val="20"/>
        </w:rPr>
        <w:t>się</w:t>
      </w:r>
      <w:r>
        <w:rPr>
          <w:spacing w:val="-7"/>
          <w:sz w:val="20"/>
        </w:rPr>
        <w:t xml:space="preserve"> </w:t>
      </w:r>
      <w:r>
        <w:rPr>
          <w:sz w:val="20"/>
        </w:rPr>
        <w:t>do</w:t>
      </w:r>
      <w:r>
        <w:rPr>
          <w:spacing w:val="-5"/>
          <w:sz w:val="20"/>
        </w:rPr>
        <w:t xml:space="preserve"> </w:t>
      </w:r>
      <w:r>
        <w:rPr>
          <w:sz w:val="20"/>
        </w:rPr>
        <w:t>wzajemnego</w:t>
      </w:r>
      <w:r>
        <w:rPr>
          <w:spacing w:val="-7"/>
          <w:sz w:val="20"/>
        </w:rPr>
        <w:t xml:space="preserve"> </w:t>
      </w:r>
      <w:r>
        <w:rPr>
          <w:sz w:val="20"/>
        </w:rPr>
        <w:t>informowania</w:t>
      </w:r>
      <w:r>
        <w:rPr>
          <w:spacing w:val="-6"/>
          <w:sz w:val="20"/>
        </w:rPr>
        <w:t xml:space="preserve"> </w:t>
      </w:r>
      <w:r>
        <w:rPr>
          <w:sz w:val="20"/>
        </w:rPr>
        <w:t>się</w:t>
      </w:r>
      <w:r>
        <w:rPr>
          <w:spacing w:val="-7"/>
          <w:sz w:val="20"/>
        </w:rPr>
        <w:t xml:space="preserve"> </w:t>
      </w:r>
      <w:r>
        <w:rPr>
          <w:sz w:val="20"/>
        </w:rPr>
        <w:t>o</w:t>
      </w:r>
      <w:r>
        <w:rPr>
          <w:spacing w:val="-7"/>
          <w:sz w:val="20"/>
        </w:rPr>
        <w:t xml:space="preserve"> </w:t>
      </w:r>
      <w:r>
        <w:rPr>
          <w:sz w:val="20"/>
        </w:rPr>
        <w:t>wszelkich</w:t>
      </w:r>
      <w:r>
        <w:rPr>
          <w:spacing w:val="-8"/>
          <w:sz w:val="20"/>
        </w:rPr>
        <w:t xml:space="preserve"> </w:t>
      </w:r>
      <w:r>
        <w:rPr>
          <w:sz w:val="20"/>
        </w:rPr>
        <w:t>zmianach</w:t>
      </w:r>
      <w:r>
        <w:rPr>
          <w:spacing w:val="-8"/>
          <w:sz w:val="20"/>
        </w:rPr>
        <w:t xml:space="preserve"> </w:t>
      </w:r>
      <w:r>
        <w:rPr>
          <w:sz w:val="20"/>
        </w:rPr>
        <w:t>w/w</w:t>
      </w:r>
      <w:r>
        <w:rPr>
          <w:spacing w:val="-6"/>
          <w:sz w:val="20"/>
        </w:rPr>
        <w:t xml:space="preserve"> </w:t>
      </w:r>
      <w:r>
        <w:rPr>
          <w:sz w:val="20"/>
        </w:rPr>
        <w:t>adresów</w:t>
      </w:r>
      <w:r>
        <w:rPr>
          <w:spacing w:val="-6"/>
          <w:sz w:val="20"/>
        </w:rPr>
        <w:t xml:space="preserve"> </w:t>
      </w:r>
      <w:r>
        <w:rPr>
          <w:sz w:val="20"/>
        </w:rPr>
        <w:t>pod</w:t>
      </w:r>
      <w:r>
        <w:rPr>
          <w:spacing w:val="-7"/>
          <w:sz w:val="20"/>
        </w:rPr>
        <w:t xml:space="preserve"> </w:t>
      </w:r>
      <w:r>
        <w:rPr>
          <w:sz w:val="20"/>
        </w:rPr>
        <w:t>rygorem uznania za skutecznie doręczoną korespondencję kierowaną na ostatni znany drugiej Stronie adres w formie pisemnej lub formie poczty elektronicznej.</w:t>
      </w:r>
    </w:p>
    <w:p w14:paraId="7843E2AC" w14:textId="77777777" w:rsidR="00216D9F" w:rsidRDefault="009504AB">
      <w:pPr>
        <w:pStyle w:val="Akapitzlist"/>
        <w:numPr>
          <w:ilvl w:val="0"/>
          <w:numId w:val="9"/>
        </w:numPr>
        <w:tabs>
          <w:tab w:val="left" w:pos="565"/>
        </w:tabs>
        <w:spacing w:before="1" w:line="241" w:lineRule="exact"/>
        <w:ind w:left="565" w:hanging="283"/>
        <w:rPr>
          <w:sz w:val="20"/>
        </w:rPr>
      </w:pPr>
      <w:r>
        <w:rPr>
          <w:sz w:val="20"/>
        </w:rPr>
        <w:t>Strony</w:t>
      </w:r>
      <w:r>
        <w:rPr>
          <w:spacing w:val="13"/>
          <w:sz w:val="20"/>
        </w:rPr>
        <w:t xml:space="preserve"> </w:t>
      </w:r>
      <w:r>
        <w:rPr>
          <w:sz w:val="20"/>
        </w:rPr>
        <w:t>zobowiązują</w:t>
      </w:r>
      <w:r>
        <w:rPr>
          <w:spacing w:val="15"/>
          <w:sz w:val="20"/>
        </w:rPr>
        <w:t xml:space="preserve"> </w:t>
      </w:r>
      <w:r>
        <w:rPr>
          <w:sz w:val="20"/>
        </w:rPr>
        <w:t>się</w:t>
      </w:r>
      <w:r>
        <w:rPr>
          <w:spacing w:val="15"/>
          <w:sz w:val="20"/>
        </w:rPr>
        <w:t xml:space="preserve"> </w:t>
      </w:r>
      <w:r>
        <w:rPr>
          <w:sz w:val="20"/>
        </w:rPr>
        <w:t>do</w:t>
      </w:r>
      <w:r>
        <w:rPr>
          <w:spacing w:val="14"/>
          <w:sz w:val="20"/>
        </w:rPr>
        <w:t xml:space="preserve"> </w:t>
      </w:r>
      <w:r>
        <w:rPr>
          <w:sz w:val="20"/>
        </w:rPr>
        <w:t>polubownego</w:t>
      </w:r>
      <w:r>
        <w:rPr>
          <w:spacing w:val="14"/>
          <w:sz w:val="20"/>
        </w:rPr>
        <w:t xml:space="preserve"> </w:t>
      </w:r>
      <w:r>
        <w:rPr>
          <w:sz w:val="20"/>
        </w:rPr>
        <w:t>rozwiązywania</w:t>
      </w:r>
      <w:r>
        <w:rPr>
          <w:spacing w:val="15"/>
          <w:sz w:val="20"/>
        </w:rPr>
        <w:t xml:space="preserve"> </w:t>
      </w:r>
      <w:r>
        <w:rPr>
          <w:sz w:val="20"/>
        </w:rPr>
        <w:t>sporów</w:t>
      </w:r>
      <w:r>
        <w:rPr>
          <w:spacing w:val="15"/>
          <w:sz w:val="20"/>
        </w:rPr>
        <w:t xml:space="preserve"> </w:t>
      </w:r>
      <w:r>
        <w:rPr>
          <w:sz w:val="20"/>
        </w:rPr>
        <w:t>mogących</w:t>
      </w:r>
      <w:r>
        <w:rPr>
          <w:spacing w:val="15"/>
          <w:sz w:val="20"/>
        </w:rPr>
        <w:t xml:space="preserve"> </w:t>
      </w:r>
      <w:r>
        <w:rPr>
          <w:sz w:val="20"/>
        </w:rPr>
        <w:t>powstać</w:t>
      </w:r>
      <w:r>
        <w:rPr>
          <w:spacing w:val="20"/>
          <w:sz w:val="20"/>
        </w:rPr>
        <w:t xml:space="preserve"> </w:t>
      </w:r>
      <w:r>
        <w:rPr>
          <w:sz w:val="20"/>
        </w:rPr>
        <w:t>na</w:t>
      </w:r>
      <w:r>
        <w:rPr>
          <w:spacing w:val="15"/>
          <w:sz w:val="20"/>
        </w:rPr>
        <w:t xml:space="preserve"> </w:t>
      </w:r>
      <w:r>
        <w:rPr>
          <w:sz w:val="20"/>
        </w:rPr>
        <w:t>tle</w:t>
      </w:r>
      <w:r>
        <w:rPr>
          <w:spacing w:val="15"/>
          <w:sz w:val="20"/>
        </w:rPr>
        <w:t xml:space="preserve"> </w:t>
      </w:r>
      <w:r>
        <w:rPr>
          <w:spacing w:val="-2"/>
          <w:sz w:val="20"/>
        </w:rPr>
        <w:t>wykonywania</w:t>
      </w:r>
    </w:p>
    <w:p w14:paraId="5F5BCEDA" w14:textId="77777777" w:rsidR="00216D9F" w:rsidRDefault="009504AB">
      <w:pPr>
        <w:pStyle w:val="Tekstpodstawowy"/>
        <w:spacing w:line="241" w:lineRule="exact"/>
        <w:ind w:left="612" w:firstLine="0"/>
      </w:pPr>
      <w:r>
        <w:t>niniejszej</w:t>
      </w:r>
      <w:r>
        <w:rPr>
          <w:spacing w:val="-13"/>
        </w:rPr>
        <w:t xml:space="preserve"> </w:t>
      </w:r>
      <w:r>
        <w:t>umowy,</w:t>
      </w:r>
      <w:r>
        <w:rPr>
          <w:spacing w:val="-11"/>
        </w:rPr>
        <w:t xml:space="preserve"> </w:t>
      </w:r>
      <w:r>
        <w:t>zgodnie</w:t>
      </w:r>
      <w:r>
        <w:rPr>
          <w:spacing w:val="-12"/>
        </w:rPr>
        <w:t xml:space="preserve"> </w:t>
      </w:r>
      <w:r>
        <w:t>z</w:t>
      </w:r>
      <w:r>
        <w:rPr>
          <w:spacing w:val="-9"/>
        </w:rPr>
        <w:t xml:space="preserve"> </w:t>
      </w:r>
      <w:r>
        <w:t>postanowieniami</w:t>
      </w:r>
      <w:r>
        <w:rPr>
          <w:spacing w:val="-9"/>
        </w:rPr>
        <w:t xml:space="preserve"> </w:t>
      </w:r>
      <w:r>
        <w:t>Działu</w:t>
      </w:r>
      <w:r>
        <w:rPr>
          <w:spacing w:val="-11"/>
        </w:rPr>
        <w:t xml:space="preserve"> </w:t>
      </w:r>
      <w:r>
        <w:t>X</w:t>
      </w:r>
      <w:r>
        <w:rPr>
          <w:spacing w:val="-10"/>
        </w:rPr>
        <w:t xml:space="preserve"> </w:t>
      </w:r>
      <w:r>
        <w:t>ustawy</w:t>
      </w:r>
      <w:r>
        <w:rPr>
          <w:spacing w:val="-11"/>
        </w:rPr>
        <w:t xml:space="preserve"> </w:t>
      </w:r>
      <w:r>
        <w:t>Prawo</w:t>
      </w:r>
      <w:r>
        <w:rPr>
          <w:spacing w:val="-12"/>
        </w:rPr>
        <w:t xml:space="preserve"> </w:t>
      </w:r>
      <w:r>
        <w:t>zamówień</w:t>
      </w:r>
      <w:r>
        <w:rPr>
          <w:spacing w:val="-11"/>
        </w:rPr>
        <w:t xml:space="preserve"> </w:t>
      </w:r>
      <w:r>
        <w:rPr>
          <w:spacing w:val="-2"/>
        </w:rPr>
        <w:t>publicznych.</w:t>
      </w:r>
    </w:p>
    <w:p w14:paraId="601B7076" w14:textId="77777777" w:rsidR="00216D9F" w:rsidRDefault="009504AB">
      <w:pPr>
        <w:pStyle w:val="Akapitzlist"/>
        <w:numPr>
          <w:ilvl w:val="0"/>
          <w:numId w:val="9"/>
        </w:numPr>
        <w:tabs>
          <w:tab w:val="left" w:pos="565"/>
          <w:tab w:val="left" w:pos="612"/>
        </w:tabs>
        <w:spacing w:before="1"/>
        <w:ind w:left="612" w:right="569" w:hanging="330"/>
        <w:rPr>
          <w:sz w:val="20"/>
        </w:rPr>
      </w:pPr>
      <w:r>
        <w:rPr>
          <w:sz w:val="20"/>
        </w:rPr>
        <w:t>W</w:t>
      </w:r>
      <w:r>
        <w:rPr>
          <w:spacing w:val="-16"/>
          <w:sz w:val="20"/>
        </w:rPr>
        <w:t xml:space="preserve"> </w:t>
      </w:r>
      <w:r>
        <w:rPr>
          <w:sz w:val="20"/>
        </w:rPr>
        <w:t>przypadku</w:t>
      </w:r>
      <w:r>
        <w:rPr>
          <w:spacing w:val="-16"/>
          <w:sz w:val="20"/>
        </w:rPr>
        <w:t xml:space="preserve"> </w:t>
      </w:r>
      <w:r>
        <w:rPr>
          <w:sz w:val="20"/>
        </w:rPr>
        <w:t>braku</w:t>
      </w:r>
      <w:r>
        <w:rPr>
          <w:spacing w:val="-15"/>
          <w:sz w:val="20"/>
        </w:rPr>
        <w:t xml:space="preserve"> </w:t>
      </w:r>
      <w:r>
        <w:rPr>
          <w:sz w:val="20"/>
        </w:rPr>
        <w:t>porozumienia</w:t>
      </w:r>
      <w:r>
        <w:rPr>
          <w:spacing w:val="-16"/>
          <w:sz w:val="20"/>
        </w:rPr>
        <w:t xml:space="preserve"> </w:t>
      </w:r>
      <w:r>
        <w:rPr>
          <w:sz w:val="20"/>
        </w:rPr>
        <w:t>wszelkie</w:t>
      </w:r>
      <w:r>
        <w:rPr>
          <w:spacing w:val="-16"/>
          <w:sz w:val="20"/>
        </w:rPr>
        <w:t xml:space="preserve"> </w:t>
      </w:r>
      <w:r>
        <w:rPr>
          <w:sz w:val="20"/>
        </w:rPr>
        <w:t>spory</w:t>
      </w:r>
      <w:r>
        <w:rPr>
          <w:spacing w:val="-15"/>
          <w:sz w:val="20"/>
        </w:rPr>
        <w:t xml:space="preserve"> </w:t>
      </w:r>
      <w:r>
        <w:rPr>
          <w:sz w:val="20"/>
        </w:rPr>
        <w:t>wynikające</w:t>
      </w:r>
      <w:r>
        <w:rPr>
          <w:spacing w:val="-16"/>
          <w:sz w:val="20"/>
        </w:rPr>
        <w:t xml:space="preserve"> </w:t>
      </w:r>
      <w:r>
        <w:rPr>
          <w:sz w:val="20"/>
        </w:rPr>
        <w:t>na</w:t>
      </w:r>
      <w:r>
        <w:rPr>
          <w:spacing w:val="-15"/>
          <w:sz w:val="20"/>
        </w:rPr>
        <w:t xml:space="preserve"> </w:t>
      </w:r>
      <w:r>
        <w:rPr>
          <w:sz w:val="20"/>
        </w:rPr>
        <w:t>tle</w:t>
      </w:r>
      <w:r>
        <w:rPr>
          <w:spacing w:val="-16"/>
          <w:sz w:val="20"/>
        </w:rPr>
        <w:t xml:space="preserve"> </w:t>
      </w:r>
      <w:r>
        <w:rPr>
          <w:sz w:val="20"/>
        </w:rPr>
        <w:t>wykonania</w:t>
      </w:r>
      <w:r>
        <w:rPr>
          <w:spacing w:val="-16"/>
          <w:sz w:val="20"/>
        </w:rPr>
        <w:t xml:space="preserve"> </w:t>
      </w:r>
      <w:r>
        <w:rPr>
          <w:sz w:val="20"/>
        </w:rPr>
        <w:t>niniejszej</w:t>
      </w:r>
      <w:r>
        <w:rPr>
          <w:spacing w:val="-15"/>
          <w:sz w:val="20"/>
        </w:rPr>
        <w:t xml:space="preserve"> </w:t>
      </w:r>
      <w:r>
        <w:rPr>
          <w:sz w:val="20"/>
        </w:rPr>
        <w:t>umowy</w:t>
      </w:r>
      <w:r>
        <w:rPr>
          <w:spacing w:val="-16"/>
          <w:sz w:val="20"/>
        </w:rPr>
        <w:t xml:space="preserve"> </w:t>
      </w:r>
      <w:r>
        <w:rPr>
          <w:sz w:val="20"/>
        </w:rPr>
        <w:t>rozstrzygać będzie Sąd powszechny właściwy miejscowo dla siedziby Zamawiającego.</w:t>
      </w:r>
    </w:p>
    <w:p w14:paraId="17B654F5" w14:textId="77777777" w:rsidR="00216D9F" w:rsidRDefault="009504AB">
      <w:pPr>
        <w:pStyle w:val="Akapitzlist"/>
        <w:numPr>
          <w:ilvl w:val="0"/>
          <w:numId w:val="9"/>
        </w:numPr>
        <w:tabs>
          <w:tab w:val="left" w:pos="565"/>
          <w:tab w:val="left" w:pos="612"/>
        </w:tabs>
        <w:ind w:left="612" w:right="579" w:hanging="330"/>
        <w:rPr>
          <w:sz w:val="20"/>
        </w:rPr>
      </w:pPr>
      <w:r>
        <w:rPr>
          <w:sz w:val="20"/>
        </w:rPr>
        <w:t>Wynikające z niniejszej umowy prawa i obowiązki Wykonawcy nie mogą być pod rygorem nieważności przeniesione na rzecz osób trzecich bez uzyskania pisemnej zgody Zamawiającego.</w:t>
      </w:r>
    </w:p>
    <w:p w14:paraId="48E5F8AB" w14:textId="77777777" w:rsidR="00216D9F" w:rsidRDefault="009504AB">
      <w:pPr>
        <w:pStyle w:val="Akapitzlist"/>
        <w:numPr>
          <w:ilvl w:val="0"/>
          <w:numId w:val="9"/>
        </w:numPr>
        <w:tabs>
          <w:tab w:val="left" w:pos="565"/>
          <w:tab w:val="left" w:pos="612"/>
        </w:tabs>
        <w:ind w:left="612" w:right="577" w:hanging="330"/>
        <w:rPr>
          <w:sz w:val="20"/>
        </w:rPr>
      </w:pPr>
      <w:r>
        <w:rPr>
          <w:sz w:val="20"/>
        </w:rPr>
        <w:t>Zamawiający oświadcza, że posiada status dużego przedsiębiorcy w rozumieniu ustawy z dnia 8 marca 2013</w:t>
      </w:r>
      <w:r>
        <w:rPr>
          <w:spacing w:val="-16"/>
          <w:sz w:val="20"/>
        </w:rPr>
        <w:t xml:space="preserve"> </w:t>
      </w:r>
      <w:r>
        <w:rPr>
          <w:sz w:val="20"/>
        </w:rPr>
        <w:t>r.</w:t>
      </w:r>
      <w:r>
        <w:rPr>
          <w:spacing w:val="-16"/>
          <w:sz w:val="20"/>
        </w:rPr>
        <w:t xml:space="preserve"> </w:t>
      </w:r>
      <w:r>
        <w:rPr>
          <w:sz w:val="20"/>
        </w:rPr>
        <w:t>o</w:t>
      </w:r>
      <w:r>
        <w:rPr>
          <w:spacing w:val="-15"/>
          <w:sz w:val="20"/>
        </w:rPr>
        <w:t xml:space="preserve"> </w:t>
      </w:r>
      <w:r>
        <w:rPr>
          <w:sz w:val="20"/>
        </w:rPr>
        <w:t>przeciwdziałaniu</w:t>
      </w:r>
      <w:r>
        <w:rPr>
          <w:spacing w:val="-16"/>
          <w:sz w:val="20"/>
        </w:rPr>
        <w:t xml:space="preserve"> </w:t>
      </w:r>
      <w:r>
        <w:rPr>
          <w:sz w:val="20"/>
        </w:rPr>
        <w:t>nadmiernym</w:t>
      </w:r>
      <w:r>
        <w:rPr>
          <w:spacing w:val="-16"/>
          <w:sz w:val="20"/>
        </w:rPr>
        <w:t xml:space="preserve"> </w:t>
      </w:r>
      <w:r>
        <w:rPr>
          <w:sz w:val="20"/>
        </w:rPr>
        <w:t>opóźnieniom</w:t>
      </w:r>
      <w:r>
        <w:rPr>
          <w:spacing w:val="-15"/>
          <w:sz w:val="20"/>
        </w:rPr>
        <w:t xml:space="preserve"> </w:t>
      </w:r>
      <w:r>
        <w:rPr>
          <w:sz w:val="20"/>
        </w:rPr>
        <w:t>w</w:t>
      </w:r>
      <w:r>
        <w:rPr>
          <w:spacing w:val="-15"/>
          <w:sz w:val="20"/>
        </w:rPr>
        <w:t xml:space="preserve"> </w:t>
      </w:r>
      <w:r>
        <w:rPr>
          <w:sz w:val="20"/>
        </w:rPr>
        <w:t>transakcjach</w:t>
      </w:r>
      <w:r>
        <w:rPr>
          <w:spacing w:val="-16"/>
          <w:sz w:val="20"/>
        </w:rPr>
        <w:t xml:space="preserve"> </w:t>
      </w:r>
      <w:r>
        <w:rPr>
          <w:sz w:val="20"/>
        </w:rPr>
        <w:t>handlowych.</w:t>
      </w:r>
      <w:r>
        <w:rPr>
          <w:spacing w:val="-15"/>
          <w:sz w:val="20"/>
        </w:rPr>
        <w:t xml:space="preserve"> </w:t>
      </w:r>
      <w:r>
        <w:rPr>
          <w:sz w:val="20"/>
        </w:rPr>
        <w:t>Informacja</w:t>
      </w:r>
      <w:r>
        <w:rPr>
          <w:spacing w:val="-15"/>
          <w:sz w:val="20"/>
        </w:rPr>
        <w:t xml:space="preserve"> </w:t>
      </w:r>
      <w:r>
        <w:rPr>
          <w:sz w:val="20"/>
        </w:rPr>
        <w:t>składana</w:t>
      </w:r>
      <w:r>
        <w:rPr>
          <w:spacing w:val="-15"/>
          <w:sz w:val="20"/>
        </w:rPr>
        <w:t xml:space="preserve"> </w:t>
      </w:r>
      <w:r>
        <w:rPr>
          <w:sz w:val="20"/>
        </w:rPr>
        <w:t>jest zgodnie z wymogiem wynikającym z art. 4c przedmiotowej ustawy.</w:t>
      </w:r>
    </w:p>
    <w:p w14:paraId="3981A4C5" w14:textId="77777777" w:rsidR="00216D9F" w:rsidRDefault="009504AB">
      <w:pPr>
        <w:pStyle w:val="Akapitzlist"/>
        <w:numPr>
          <w:ilvl w:val="0"/>
          <w:numId w:val="9"/>
        </w:numPr>
        <w:tabs>
          <w:tab w:val="left" w:pos="565"/>
        </w:tabs>
        <w:spacing w:line="241" w:lineRule="exact"/>
        <w:ind w:left="565" w:hanging="283"/>
        <w:rPr>
          <w:sz w:val="20"/>
        </w:rPr>
      </w:pPr>
      <w:r>
        <w:rPr>
          <w:sz w:val="20"/>
        </w:rPr>
        <w:t>Zamawiający</w:t>
      </w:r>
      <w:r>
        <w:rPr>
          <w:spacing w:val="73"/>
          <w:sz w:val="20"/>
        </w:rPr>
        <w:t xml:space="preserve"> </w:t>
      </w:r>
      <w:r>
        <w:rPr>
          <w:sz w:val="20"/>
        </w:rPr>
        <w:t>wdrożył</w:t>
      </w:r>
      <w:r>
        <w:rPr>
          <w:spacing w:val="75"/>
          <w:sz w:val="20"/>
        </w:rPr>
        <w:t xml:space="preserve"> </w:t>
      </w:r>
      <w:r>
        <w:rPr>
          <w:sz w:val="20"/>
        </w:rPr>
        <w:t>procedury</w:t>
      </w:r>
      <w:r>
        <w:rPr>
          <w:spacing w:val="75"/>
          <w:sz w:val="20"/>
        </w:rPr>
        <w:t xml:space="preserve"> </w:t>
      </w:r>
      <w:r>
        <w:rPr>
          <w:sz w:val="20"/>
        </w:rPr>
        <w:t>mające</w:t>
      </w:r>
      <w:r>
        <w:rPr>
          <w:spacing w:val="77"/>
          <w:sz w:val="20"/>
        </w:rPr>
        <w:t xml:space="preserve"> </w:t>
      </w:r>
      <w:r>
        <w:rPr>
          <w:sz w:val="20"/>
        </w:rPr>
        <w:t>na</w:t>
      </w:r>
      <w:r>
        <w:rPr>
          <w:spacing w:val="76"/>
          <w:sz w:val="20"/>
        </w:rPr>
        <w:t xml:space="preserve"> </w:t>
      </w:r>
      <w:r>
        <w:rPr>
          <w:sz w:val="20"/>
        </w:rPr>
        <w:t>celu</w:t>
      </w:r>
      <w:r>
        <w:rPr>
          <w:spacing w:val="78"/>
          <w:sz w:val="20"/>
        </w:rPr>
        <w:t xml:space="preserve"> </w:t>
      </w:r>
      <w:r>
        <w:rPr>
          <w:sz w:val="20"/>
        </w:rPr>
        <w:t>ochronę</w:t>
      </w:r>
      <w:r>
        <w:rPr>
          <w:spacing w:val="74"/>
          <w:sz w:val="20"/>
        </w:rPr>
        <w:t xml:space="preserve"> </w:t>
      </w:r>
      <w:r>
        <w:rPr>
          <w:sz w:val="20"/>
        </w:rPr>
        <w:t>sygnalistów,</w:t>
      </w:r>
      <w:r>
        <w:rPr>
          <w:spacing w:val="77"/>
          <w:sz w:val="20"/>
        </w:rPr>
        <w:t xml:space="preserve"> </w:t>
      </w:r>
      <w:r>
        <w:rPr>
          <w:sz w:val="20"/>
        </w:rPr>
        <w:t>które</w:t>
      </w:r>
      <w:r>
        <w:rPr>
          <w:spacing w:val="74"/>
          <w:sz w:val="20"/>
        </w:rPr>
        <w:t xml:space="preserve"> </w:t>
      </w:r>
      <w:r>
        <w:rPr>
          <w:sz w:val="20"/>
        </w:rPr>
        <w:t>dostępne</w:t>
      </w:r>
      <w:r>
        <w:rPr>
          <w:spacing w:val="75"/>
          <w:sz w:val="20"/>
        </w:rPr>
        <w:t xml:space="preserve"> </w:t>
      </w:r>
      <w:r>
        <w:rPr>
          <w:sz w:val="20"/>
        </w:rPr>
        <w:t>są</w:t>
      </w:r>
      <w:r>
        <w:rPr>
          <w:spacing w:val="75"/>
          <w:sz w:val="20"/>
        </w:rPr>
        <w:t xml:space="preserve"> </w:t>
      </w:r>
      <w:r>
        <w:rPr>
          <w:sz w:val="20"/>
        </w:rPr>
        <w:t>w</w:t>
      </w:r>
      <w:r>
        <w:rPr>
          <w:spacing w:val="74"/>
          <w:sz w:val="20"/>
        </w:rPr>
        <w:t xml:space="preserve"> </w:t>
      </w:r>
      <w:r>
        <w:rPr>
          <w:spacing w:val="-5"/>
          <w:sz w:val="20"/>
        </w:rPr>
        <w:t>BIP</w:t>
      </w:r>
    </w:p>
    <w:p w14:paraId="3D9ADB94" w14:textId="77777777" w:rsidR="00216D9F" w:rsidRDefault="009504AB">
      <w:pPr>
        <w:pStyle w:val="Tekstpodstawowy"/>
        <w:spacing w:line="241" w:lineRule="exact"/>
        <w:ind w:left="612" w:firstLine="0"/>
        <w:jc w:val="left"/>
      </w:pPr>
      <w:r>
        <w:rPr>
          <w:spacing w:val="-2"/>
        </w:rPr>
        <w:t>Zamawiającego.</w:t>
      </w:r>
    </w:p>
    <w:p w14:paraId="78E69793" w14:textId="77777777" w:rsidR="00216D9F" w:rsidRDefault="009504AB">
      <w:pPr>
        <w:pStyle w:val="Akapitzlist"/>
        <w:numPr>
          <w:ilvl w:val="0"/>
          <w:numId w:val="9"/>
        </w:numPr>
        <w:tabs>
          <w:tab w:val="left" w:pos="565"/>
          <w:tab w:val="left" w:pos="612"/>
        </w:tabs>
        <w:spacing w:before="7" w:line="232" w:lineRule="auto"/>
        <w:ind w:left="612" w:right="574" w:hanging="330"/>
        <w:rPr>
          <w:sz w:val="20"/>
        </w:rPr>
      </w:pPr>
      <w:r>
        <w:rPr>
          <w:sz w:val="20"/>
        </w:rPr>
        <w:t>W</w:t>
      </w:r>
      <w:r>
        <w:rPr>
          <w:spacing w:val="-16"/>
          <w:sz w:val="20"/>
        </w:rPr>
        <w:t xml:space="preserve"> </w:t>
      </w:r>
      <w:r>
        <w:rPr>
          <w:sz w:val="20"/>
        </w:rPr>
        <w:t>sprawach</w:t>
      </w:r>
      <w:r>
        <w:rPr>
          <w:spacing w:val="-16"/>
          <w:sz w:val="20"/>
        </w:rPr>
        <w:t xml:space="preserve"> </w:t>
      </w:r>
      <w:r>
        <w:rPr>
          <w:sz w:val="20"/>
        </w:rPr>
        <w:t>nieuregulowanych</w:t>
      </w:r>
      <w:r>
        <w:rPr>
          <w:spacing w:val="-15"/>
          <w:sz w:val="20"/>
        </w:rPr>
        <w:t xml:space="preserve"> </w:t>
      </w:r>
      <w:r>
        <w:rPr>
          <w:sz w:val="20"/>
        </w:rPr>
        <w:t>niniejszą</w:t>
      </w:r>
      <w:r>
        <w:rPr>
          <w:spacing w:val="-16"/>
          <w:sz w:val="20"/>
        </w:rPr>
        <w:t xml:space="preserve"> </w:t>
      </w:r>
      <w:r>
        <w:rPr>
          <w:sz w:val="20"/>
        </w:rPr>
        <w:t>umową</w:t>
      </w:r>
      <w:r>
        <w:rPr>
          <w:spacing w:val="-16"/>
          <w:sz w:val="20"/>
        </w:rPr>
        <w:t xml:space="preserve"> </w:t>
      </w:r>
      <w:r>
        <w:rPr>
          <w:sz w:val="20"/>
        </w:rPr>
        <w:t>zastosowanie</w:t>
      </w:r>
      <w:r>
        <w:rPr>
          <w:spacing w:val="-15"/>
          <w:sz w:val="20"/>
        </w:rPr>
        <w:t xml:space="preserve"> </w:t>
      </w:r>
      <w:r>
        <w:rPr>
          <w:sz w:val="20"/>
        </w:rPr>
        <w:t>mają</w:t>
      </w:r>
      <w:r>
        <w:rPr>
          <w:spacing w:val="-16"/>
          <w:sz w:val="20"/>
        </w:rPr>
        <w:t xml:space="preserve"> </w:t>
      </w:r>
      <w:r>
        <w:rPr>
          <w:sz w:val="20"/>
        </w:rPr>
        <w:t>w</w:t>
      </w:r>
      <w:r>
        <w:rPr>
          <w:spacing w:val="-15"/>
          <w:sz w:val="20"/>
        </w:rPr>
        <w:t xml:space="preserve"> </w:t>
      </w:r>
      <w:r>
        <w:rPr>
          <w:sz w:val="20"/>
        </w:rPr>
        <w:t>szczególności</w:t>
      </w:r>
      <w:r>
        <w:rPr>
          <w:spacing w:val="-16"/>
          <w:sz w:val="20"/>
        </w:rPr>
        <w:t xml:space="preserve"> </w:t>
      </w:r>
      <w:r>
        <w:rPr>
          <w:sz w:val="20"/>
        </w:rPr>
        <w:t>obowiązujące</w:t>
      </w:r>
      <w:r>
        <w:rPr>
          <w:spacing w:val="-16"/>
          <w:sz w:val="20"/>
        </w:rPr>
        <w:t xml:space="preserve"> </w:t>
      </w:r>
      <w:r>
        <w:rPr>
          <w:sz w:val="20"/>
        </w:rPr>
        <w:t xml:space="preserve">przepisy </w:t>
      </w:r>
      <w:r>
        <w:rPr>
          <w:spacing w:val="-2"/>
          <w:sz w:val="20"/>
        </w:rPr>
        <w:t>ustawy</w:t>
      </w:r>
      <w:r>
        <w:rPr>
          <w:spacing w:val="-14"/>
          <w:sz w:val="20"/>
        </w:rPr>
        <w:t xml:space="preserve"> </w:t>
      </w:r>
      <w:r>
        <w:rPr>
          <w:spacing w:val="-2"/>
          <w:sz w:val="21"/>
        </w:rPr>
        <w:t>Prawo</w:t>
      </w:r>
      <w:r>
        <w:rPr>
          <w:spacing w:val="-15"/>
          <w:sz w:val="21"/>
        </w:rPr>
        <w:t xml:space="preserve"> </w:t>
      </w:r>
      <w:r>
        <w:rPr>
          <w:spacing w:val="-2"/>
          <w:sz w:val="21"/>
        </w:rPr>
        <w:t>Zamówień</w:t>
      </w:r>
      <w:r>
        <w:rPr>
          <w:spacing w:val="-14"/>
          <w:sz w:val="21"/>
        </w:rPr>
        <w:t xml:space="preserve"> </w:t>
      </w:r>
      <w:r>
        <w:rPr>
          <w:spacing w:val="-2"/>
          <w:sz w:val="21"/>
        </w:rPr>
        <w:t>Publicznych,</w:t>
      </w:r>
      <w:r>
        <w:rPr>
          <w:spacing w:val="-14"/>
          <w:sz w:val="21"/>
        </w:rPr>
        <w:t xml:space="preserve"> </w:t>
      </w:r>
      <w:r>
        <w:rPr>
          <w:spacing w:val="-2"/>
          <w:sz w:val="21"/>
        </w:rPr>
        <w:t>ustawy</w:t>
      </w:r>
      <w:r>
        <w:rPr>
          <w:spacing w:val="-15"/>
          <w:sz w:val="21"/>
        </w:rPr>
        <w:t xml:space="preserve"> </w:t>
      </w:r>
      <w:r>
        <w:rPr>
          <w:spacing w:val="-2"/>
          <w:sz w:val="21"/>
        </w:rPr>
        <w:t>o</w:t>
      </w:r>
      <w:r>
        <w:rPr>
          <w:spacing w:val="-14"/>
          <w:sz w:val="21"/>
        </w:rPr>
        <w:t xml:space="preserve"> </w:t>
      </w:r>
      <w:r>
        <w:rPr>
          <w:spacing w:val="-2"/>
          <w:sz w:val="21"/>
        </w:rPr>
        <w:t>działalności</w:t>
      </w:r>
      <w:r>
        <w:rPr>
          <w:spacing w:val="-15"/>
          <w:sz w:val="21"/>
        </w:rPr>
        <w:t xml:space="preserve"> </w:t>
      </w:r>
      <w:r>
        <w:rPr>
          <w:spacing w:val="-2"/>
          <w:sz w:val="21"/>
        </w:rPr>
        <w:t>leczniczej,</w:t>
      </w:r>
      <w:r>
        <w:rPr>
          <w:spacing w:val="-14"/>
          <w:sz w:val="21"/>
        </w:rPr>
        <w:t xml:space="preserve"> </w:t>
      </w:r>
      <w:r>
        <w:rPr>
          <w:spacing w:val="-2"/>
          <w:sz w:val="21"/>
        </w:rPr>
        <w:t>ustawy</w:t>
      </w:r>
      <w:r>
        <w:rPr>
          <w:spacing w:val="-14"/>
          <w:sz w:val="21"/>
        </w:rPr>
        <w:t xml:space="preserve"> </w:t>
      </w:r>
      <w:r>
        <w:rPr>
          <w:spacing w:val="-2"/>
          <w:sz w:val="21"/>
        </w:rPr>
        <w:t>o</w:t>
      </w:r>
      <w:r>
        <w:rPr>
          <w:spacing w:val="-15"/>
          <w:sz w:val="21"/>
        </w:rPr>
        <w:t xml:space="preserve"> </w:t>
      </w:r>
      <w:r>
        <w:rPr>
          <w:spacing w:val="-2"/>
          <w:sz w:val="21"/>
        </w:rPr>
        <w:t>wyrobach</w:t>
      </w:r>
      <w:r>
        <w:rPr>
          <w:spacing w:val="-14"/>
          <w:sz w:val="21"/>
        </w:rPr>
        <w:t xml:space="preserve"> </w:t>
      </w:r>
      <w:r>
        <w:rPr>
          <w:spacing w:val="-2"/>
          <w:sz w:val="21"/>
        </w:rPr>
        <w:t xml:space="preserve">medycznych, </w:t>
      </w:r>
      <w:r>
        <w:rPr>
          <w:sz w:val="21"/>
        </w:rPr>
        <w:t>Kodeks</w:t>
      </w:r>
      <w:r>
        <w:rPr>
          <w:spacing w:val="-2"/>
          <w:sz w:val="21"/>
        </w:rPr>
        <w:t xml:space="preserve"> </w:t>
      </w:r>
      <w:r>
        <w:rPr>
          <w:sz w:val="21"/>
        </w:rPr>
        <w:t>Cywilny</w:t>
      </w:r>
      <w:r>
        <w:rPr>
          <w:spacing w:val="-2"/>
          <w:sz w:val="21"/>
        </w:rPr>
        <w:t xml:space="preserve"> </w:t>
      </w:r>
      <w:r>
        <w:rPr>
          <w:sz w:val="20"/>
        </w:rPr>
        <w:t xml:space="preserve">oraz inne obowiązujące przepisy prawa mające zastosowanie do niniejszego przedmiotu </w:t>
      </w:r>
      <w:r>
        <w:rPr>
          <w:spacing w:val="-2"/>
          <w:sz w:val="20"/>
        </w:rPr>
        <w:t>umowy.</w:t>
      </w:r>
    </w:p>
    <w:p w14:paraId="4151E84D" w14:textId="77777777" w:rsidR="00216D9F" w:rsidRDefault="009504AB">
      <w:pPr>
        <w:pStyle w:val="Akapitzlist"/>
        <w:numPr>
          <w:ilvl w:val="0"/>
          <w:numId w:val="9"/>
        </w:numPr>
        <w:tabs>
          <w:tab w:val="left" w:pos="565"/>
        </w:tabs>
        <w:spacing w:line="240" w:lineRule="exact"/>
        <w:ind w:left="565" w:hanging="283"/>
        <w:rPr>
          <w:sz w:val="20"/>
        </w:rPr>
      </w:pPr>
      <w:r>
        <w:rPr>
          <w:sz w:val="20"/>
        </w:rPr>
        <w:t>Umowę</w:t>
      </w:r>
      <w:r>
        <w:rPr>
          <w:spacing w:val="-8"/>
          <w:sz w:val="20"/>
        </w:rPr>
        <w:t xml:space="preserve"> </w:t>
      </w:r>
      <w:r>
        <w:rPr>
          <w:sz w:val="20"/>
        </w:rPr>
        <w:t>niniejszą</w:t>
      </w:r>
      <w:r>
        <w:rPr>
          <w:spacing w:val="-7"/>
          <w:sz w:val="20"/>
        </w:rPr>
        <w:t xml:space="preserve"> </w:t>
      </w:r>
      <w:r>
        <w:rPr>
          <w:sz w:val="20"/>
        </w:rPr>
        <w:t>sporządzono</w:t>
      </w:r>
      <w:r>
        <w:rPr>
          <w:spacing w:val="-9"/>
          <w:sz w:val="20"/>
        </w:rPr>
        <w:t xml:space="preserve"> </w:t>
      </w:r>
      <w:r>
        <w:rPr>
          <w:sz w:val="20"/>
        </w:rPr>
        <w:t>w</w:t>
      </w:r>
      <w:r>
        <w:rPr>
          <w:spacing w:val="-8"/>
          <w:sz w:val="20"/>
        </w:rPr>
        <w:t xml:space="preserve"> </w:t>
      </w:r>
      <w:r>
        <w:rPr>
          <w:sz w:val="20"/>
        </w:rPr>
        <w:t>dwóch</w:t>
      </w:r>
      <w:r>
        <w:rPr>
          <w:spacing w:val="-8"/>
          <w:sz w:val="20"/>
        </w:rPr>
        <w:t xml:space="preserve"> </w:t>
      </w:r>
      <w:r>
        <w:rPr>
          <w:sz w:val="20"/>
        </w:rPr>
        <w:t>jednobrzmiących</w:t>
      </w:r>
      <w:r>
        <w:rPr>
          <w:spacing w:val="-9"/>
          <w:sz w:val="20"/>
        </w:rPr>
        <w:t xml:space="preserve"> </w:t>
      </w:r>
      <w:r>
        <w:rPr>
          <w:sz w:val="20"/>
        </w:rPr>
        <w:t>egzemplarzach</w:t>
      </w:r>
      <w:r>
        <w:rPr>
          <w:spacing w:val="-9"/>
          <w:sz w:val="20"/>
        </w:rPr>
        <w:t xml:space="preserve"> </w:t>
      </w:r>
      <w:r>
        <w:rPr>
          <w:sz w:val="20"/>
        </w:rPr>
        <w:t>po</w:t>
      </w:r>
      <w:r>
        <w:rPr>
          <w:spacing w:val="-6"/>
          <w:sz w:val="20"/>
        </w:rPr>
        <w:t xml:space="preserve"> </w:t>
      </w:r>
      <w:r>
        <w:rPr>
          <w:sz w:val="20"/>
        </w:rPr>
        <w:t>jednym</w:t>
      </w:r>
      <w:r>
        <w:rPr>
          <w:spacing w:val="-7"/>
          <w:sz w:val="20"/>
        </w:rPr>
        <w:t xml:space="preserve"> </w:t>
      </w:r>
      <w:r>
        <w:rPr>
          <w:sz w:val="20"/>
        </w:rPr>
        <w:t>dla</w:t>
      </w:r>
      <w:r>
        <w:rPr>
          <w:spacing w:val="-7"/>
          <w:sz w:val="20"/>
        </w:rPr>
        <w:t xml:space="preserve"> </w:t>
      </w:r>
      <w:r>
        <w:rPr>
          <w:sz w:val="20"/>
        </w:rPr>
        <w:t>każdej</w:t>
      </w:r>
      <w:r>
        <w:rPr>
          <w:spacing w:val="-10"/>
          <w:sz w:val="20"/>
        </w:rPr>
        <w:t xml:space="preserve"> </w:t>
      </w:r>
      <w:r>
        <w:rPr>
          <w:sz w:val="20"/>
        </w:rPr>
        <w:t>ze</w:t>
      </w:r>
      <w:r>
        <w:rPr>
          <w:spacing w:val="-8"/>
          <w:sz w:val="20"/>
        </w:rPr>
        <w:t xml:space="preserve"> </w:t>
      </w:r>
      <w:r>
        <w:rPr>
          <w:spacing w:val="-2"/>
          <w:sz w:val="20"/>
        </w:rPr>
        <w:t>Stron.</w:t>
      </w:r>
    </w:p>
    <w:p w14:paraId="7E499C39" w14:textId="77777777" w:rsidR="00216D9F" w:rsidRDefault="00216D9F">
      <w:pPr>
        <w:pStyle w:val="Tekstpodstawowy"/>
        <w:ind w:left="0" w:firstLine="0"/>
        <w:jc w:val="left"/>
      </w:pPr>
    </w:p>
    <w:p w14:paraId="68FB3722" w14:textId="77777777" w:rsidR="00216D9F" w:rsidRDefault="009504AB">
      <w:pPr>
        <w:pStyle w:val="Nagwek1"/>
        <w:tabs>
          <w:tab w:val="left" w:pos="8084"/>
        </w:tabs>
        <w:spacing w:before="0" w:line="240" w:lineRule="auto"/>
        <w:ind w:left="282" w:right="0"/>
        <w:jc w:val="left"/>
      </w:pPr>
      <w:r>
        <w:rPr>
          <w:spacing w:val="-2"/>
        </w:rPr>
        <w:t>WYKONAWCA:</w:t>
      </w:r>
      <w:r>
        <w:tab/>
      </w:r>
      <w:r>
        <w:rPr>
          <w:spacing w:val="-2"/>
        </w:rPr>
        <w:t>ZAMAWIAJĄCY:</w:t>
      </w:r>
    </w:p>
    <w:p w14:paraId="087EFA15" w14:textId="77777777" w:rsidR="00216D9F" w:rsidRDefault="00216D9F">
      <w:pPr>
        <w:pStyle w:val="Tekstpodstawowy"/>
        <w:ind w:left="0" w:firstLine="0"/>
        <w:jc w:val="left"/>
        <w:rPr>
          <w:b/>
        </w:rPr>
      </w:pPr>
    </w:p>
    <w:p w14:paraId="0A4CAC3B" w14:textId="77777777" w:rsidR="00216D9F" w:rsidRDefault="00216D9F">
      <w:pPr>
        <w:pStyle w:val="Tekstpodstawowy"/>
        <w:ind w:left="0" w:firstLine="0"/>
        <w:jc w:val="left"/>
        <w:rPr>
          <w:b/>
        </w:rPr>
      </w:pPr>
    </w:p>
    <w:p w14:paraId="3A781A8B" w14:textId="77777777" w:rsidR="00216D9F" w:rsidRDefault="00216D9F">
      <w:pPr>
        <w:pStyle w:val="Tekstpodstawowy"/>
        <w:ind w:left="0" w:firstLine="0"/>
        <w:jc w:val="left"/>
        <w:rPr>
          <w:b/>
        </w:rPr>
      </w:pPr>
    </w:p>
    <w:p w14:paraId="2C9F086F" w14:textId="77777777" w:rsidR="00216D9F" w:rsidRDefault="00216D9F">
      <w:pPr>
        <w:pStyle w:val="Tekstpodstawowy"/>
        <w:ind w:left="0" w:firstLine="0"/>
        <w:jc w:val="left"/>
        <w:rPr>
          <w:b/>
        </w:rPr>
      </w:pPr>
    </w:p>
    <w:p w14:paraId="6C135E2B" w14:textId="77777777" w:rsidR="00216D9F" w:rsidRDefault="00216D9F">
      <w:pPr>
        <w:pStyle w:val="Tekstpodstawowy"/>
        <w:ind w:left="0" w:firstLine="0"/>
        <w:jc w:val="left"/>
        <w:rPr>
          <w:b/>
        </w:rPr>
      </w:pPr>
    </w:p>
    <w:p w14:paraId="3E107B47" w14:textId="77777777" w:rsidR="00216D9F" w:rsidRDefault="00216D9F">
      <w:pPr>
        <w:pStyle w:val="Tekstpodstawowy"/>
        <w:ind w:left="0" w:firstLine="0"/>
        <w:jc w:val="left"/>
        <w:rPr>
          <w:b/>
        </w:rPr>
      </w:pPr>
    </w:p>
    <w:p w14:paraId="19561CC0" w14:textId="77777777" w:rsidR="00216D9F" w:rsidRDefault="00216D9F">
      <w:pPr>
        <w:pStyle w:val="Tekstpodstawowy"/>
        <w:ind w:left="0" w:firstLine="0"/>
        <w:jc w:val="left"/>
        <w:rPr>
          <w:b/>
        </w:rPr>
      </w:pPr>
    </w:p>
    <w:p w14:paraId="1799AFF1" w14:textId="77777777" w:rsidR="00216D9F" w:rsidRDefault="00216D9F">
      <w:pPr>
        <w:pStyle w:val="Tekstpodstawowy"/>
        <w:spacing w:before="2"/>
        <w:ind w:left="0" w:firstLine="0"/>
        <w:jc w:val="left"/>
        <w:rPr>
          <w:b/>
        </w:rPr>
      </w:pPr>
    </w:p>
    <w:p w14:paraId="7DFF813F" w14:textId="77777777" w:rsidR="00216D9F" w:rsidRDefault="009504AB">
      <w:pPr>
        <w:spacing w:line="241" w:lineRule="exact"/>
        <w:ind w:left="282"/>
        <w:rPr>
          <w:b/>
          <w:sz w:val="20"/>
        </w:rPr>
      </w:pPr>
      <w:r>
        <w:rPr>
          <w:b/>
          <w:spacing w:val="-2"/>
          <w:sz w:val="20"/>
        </w:rPr>
        <w:t>ZAŁĄCZNIKI:</w:t>
      </w:r>
    </w:p>
    <w:p w14:paraId="4E0E3FC7" w14:textId="77777777" w:rsidR="00216D9F" w:rsidRDefault="009504AB">
      <w:pPr>
        <w:pStyle w:val="Tekstpodstawowy"/>
        <w:spacing w:line="241" w:lineRule="exact"/>
        <w:ind w:left="282" w:firstLine="0"/>
        <w:jc w:val="left"/>
        <w:rPr>
          <w:sz w:val="19"/>
        </w:rPr>
      </w:pPr>
      <w:r>
        <w:t>Załącznik</w:t>
      </w:r>
      <w:r>
        <w:rPr>
          <w:spacing w:val="5"/>
        </w:rPr>
        <w:t xml:space="preserve"> </w:t>
      </w:r>
      <w:r>
        <w:t>nr</w:t>
      </w:r>
      <w:r>
        <w:rPr>
          <w:spacing w:val="6"/>
        </w:rPr>
        <w:t xml:space="preserve"> </w:t>
      </w:r>
      <w:r>
        <w:t>1</w:t>
      </w:r>
      <w:r>
        <w:rPr>
          <w:spacing w:val="7"/>
        </w:rPr>
        <w:t xml:space="preserve"> </w:t>
      </w:r>
      <w:r>
        <w:t>–</w:t>
      </w:r>
      <w:r>
        <w:rPr>
          <w:spacing w:val="5"/>
        </w:rPr>
        <w:t xml:space="preserve"> </w:t>
      </w:r>
      <w:r>
        <w:t>Formularz</w:t>
      </w:r>
      <w:r>
        <w:rPr>
          <w:spacing w:val="9"/>
        </w:rPr>
        <w:t xml:space="preserve"> </w:t>
      </w:r>
      <w:r>
        <w:t>techniczny</w:t>
      </w:r>
      <w:r>
        <w:rPr>
          <w:spacing w:val="7"/>
        </w:rPr>
        <w:t xml:space="preserve"> </w:t>
      </w:r>
      <w:r>
        <w:t>-</w:t>
      </w:r>
      <w:r>
        <w:rPr>
          <w:spacing w:val="6"/>
        </w:rPr>
        <w:t xml:space="preserve"> </w:t>
      </w:r>
      <w:r>
        <w:t>zestawienie</w:t>
      </w:r>
      <w:r>
        <w:rPr>
          <w:spacing w:val="7"/>
        </w:rPr>
        <w:t xml:space="preserve"> </w:t>
      </w:r>
      <w:r>
        <w:t>parametrów</w:t>
      </w:r>
      <w:r>
        <w:rPr>
          <w:spacing w:val="6"/>
        </w:rPr>
        <w:t xml:space="preserve"> </w:t>
      </w:r>
      <w:r>
        <w:t>technicznych</w:t>
      </w:r>
      <w:r>
        <w:rPr>
          <w:spacing w:val="5"/>
        </w:rPr>
        <w:t xml:space="preserve"> </w:t>
      </w:r>
      <w:r>
        <w:t>(z</w:t>
      </w:r>
      <w:r>
        <w:rPr>
          <w:spacing w:val="7"/>
        </w:rPr>
        <w:t xml:space="preserve"> </w:t>
      </w:r>
      <w:r>
        <w:t>oferty</w:t>
      </w:r>
      <w:r>
        <w:rPr>
          <w:spacing w:val="5"/>
        </w:rPr>
        <w:t xml:space="preserve"> </w:t>
      </w:r>
      <w:r>
        <w:t>Wykonawcy)</w:t>
      </w:r>
      <w:r>
        <w:rPr>
          <w:spacing w:val="13"/>
        </w:rPr>
        <w:t xml:space="preserve"> </w:t>
      </w:r>
      <w:r>
        <w:rPr>
          <w:sz w:val="19"/>
        </w:rPr>
        <w:t>wraz</w:t>
      </w:r>
      <w:r>
        <w:rPr>
          <w:spacing w:val="5"/>
          <w:sz w:val="19"/>
        </w:rPr>
        <w:t xml:space="preserve"> </w:t>
      </w:r>
      <w:r>
        <w:rPr>
          <w:spacing w:val="-10"/>
          <w:sz w:val="19"/>
        </w:rPr>
        <w:t>z</w:t>
      </w:r>
    </w:p>
    <w:p w14:paraId="13B192BB" w14:textId="77777777" w:rsidR="00216D9F" w:rsidRDefault="009504AB">
      <w:pPr>
        <w:spacing w:before="1"/>
        <w:ind w:left="282"/>
        <w:rPr>
          <w:sz w:val="20"/>
        </w:rPr>
      </w:pPr>
      <w:r>
        <w:rPr>
          <w:sz w:val="19"/>
        </w:rPr>
        <w:t>wyjaśnieniami</w:t>
      </w:r>
      <w:r>
        <w:rPr>
          <w:spacing w:val="-11"/>
          <w:sz w:val="19"/>
        </w:rPr>
        <w:t xml:space="preserve"> </w:t>
      </w:r>
      <w:r>
        <w:rPr>
          <w:sz w:val="19"/>
        </w:rPr>
        <w:t>SWZ</w:t>
      </w:r>
      <w:r>
        <w:rPr>
          <w:spacing w:val="-10"/>
          <w:sz w:val="19"/>
        </w:rPr>
        <w:t xml:space="preserve"> </w:t>
      </w:r>
      <w:r>
        <w:rPr>
          <w:sz w:val="19"/>
        </w:rPr>
        <w:t>publikowanymi</w:t>
      </w:r>
      <w:r>
        <w:rPr>
          <w:spacing w:val="-10"/>
          <w:sz w:val="19"/>
        </w:rPr>
        <w:t xml:space="preserve"> </w:t>
      </w:r>
      <w:r>
        <w:rPr>
          <w:sz w:val="19"/>
        </w:rPr>
        <w:t>na</w:t>
      </w:r>
      <w:r>
        <w:rPr>
          <w:spacing w:val="-10"/>
          <w:sz w:val="19"/>
        </w:rPr>
        <w:t xml:space="preserve"> </w:t>
      </w:r>
      <w:r>
        <w:rPr>
          <w:sz w:val="19"/>
        </w:rPr>
        <w:t>etapie</w:t>
      </w:r>
      <w:r>
        <w:rPr>
          <w:spacing w:val="-10"/>
          <w:sz w:val="19"/>
        </w:rPr>
        <w:t xml:space="preserve"> </w:t>
      </w:r>
      <w:r>
        <w:rPr>
          <w:spacing w:val="-2"/>
          <w:sz w:val="19"/>
        </w:rPr>
        <w:t>postępowania</w:t>
      </w:r>
      <w:r>
        <w:rPr>
          <w:spacing w:val="-2"/>
          <w:sz w:val="20"/>
        </w:rPr>
        <w:t>;</w:t>
      </w:r>
    </w:p>
    <w:p w14:paraId="7A05538A" w14:textId="15F578CD" w:rsidR="00871E39" w:rsidRDefault="00871E39" w:rsidP="00871E39">
      <w:pPr>
        <w:pStyle w:val="Tekstpodstawowy"/>
        <w:spacing w:before="37"/>
        <w:ind w:left="282"/>
      </w:pPr>
      <w:r>
        <w:t xml:space="preserve">    Załącznik nr 2 – Umowa powierzenia przetwarzania danych osobowych</w:t>
      </w:r>
    </w:p>
    <w:p w14:paraId="1FCCA100" w14:textId="3962DC61" w:rsidR="00216D9F" w:rsidRDefault="00871E39" w:rsidP="00871E39">
      <w:pPr>
        <w:pStyle w:val="Tekstpodstawowy"/>
        <w:spacing w:before="37"/>
        <w:ind w:left="282" w:firstLine="0"/>
        <w:jc w:val="left"/>
      </w:pPr>
      <w:r>
        <w:t>Załącznik nr 3 – PROTOKÓŁ ODBIORU KOŃCOWEGO</w:t>
      </w:r>
    </w:p>
    <w:p w14:paraId="0849392C" w14:textId="77777777" w:rsidR="00216D9F" w:rsidRDefault="00216D9F">
      <w:pPr>
        <w:pStyle w:val="Tekstpodstawowy"/>
        <w:jc w:val="left"/>
      </w:pPr>
    </w:p>
    <w:p w14:paraId="4CE87F0B" w14:textId="77777777" w:rsidR="004C2B92" w:rsidRDefault="004C2B92">
      <w:pPr>
        <w:pStyle w:val="Tekstpodstawowy"/>
        <w:jc w:val="left"/>
      </w:pPr>
    </w:p>
    <w:p w14:paraId="022C355C" w14:textId="77777777" w:rsidR="00B85EED" w:rsidRDefault="00B85EED" w:rsidP="002946F6">
      <w:pPr>
        <w:pStyle w:val="Tekstpodstawowy"/>
        <w:ind w:left="0" w:firstLine="0"/>
        <w:jc w:val="left"/>
      </w:pPr>
    </w:p>
    <w:p w14:paraId="7507C550" w14:textId="77777777" w:rsidR="00B85EED" w:rsidRDefault="00B85EED">
      <w:pPr>
        <w:pStyle w:val="Tekstpodstawowy"/>
        <w:jc w:val="left"/>
      </w:pPr>
    </w:p>
    <w:p w14:paraId="4F32BE1F" w14:textId="77777777" w:rsidR="00B85EED" w:rsidRPr="001767C1" w:rsidRDefault="00B85EED" w:rsidP="00B85EED">
      <w:pPr>
        <w:pStyle w:val="tekstwstpny"/>
        <w:spacing w:before="0" w:after="0"/>
        <w:jc w:val="right"/>
        <w:rPr>
          <w:rFonts w:ascii="Tahoma" w:hAnsi="Tahoma" w:cs="Tahoma"/>
          <w:b/>
          <w:smallCaps/>
          <w:u w:val="single"/>
        </w:rPr>
      </w:pPr>
      <w:r w:rsidRPr="001767C1">
        <w:rPr>
          <w:rFonts w:ascii="Tahoma" w:hAnsi="Tahoma" w:cs="Tahoma"/>
          <w:b/>
          <w:smallCaps/>
          <w:u w:val="single"/>
        </w:rPr>
        <w:t>Załącznik nr 2 do umowy</w:t>
      </w:r>
    </w:p>
    <w:p w14:paraId="68B49C07" w14:textId="77777777" w:rsidR="00B85EED" w:rsidRPr="001767C1" w:rsidRDefault="00B85EED" w:rsidP="00B85EED">
      <w:pPr>
        <w:pStyle w:val="tekstwstpny"/>
        <w:spacing w:before="0" w:after="0"/>
        <w:jc w:val="right"/>
        <w:rPr>
          <w:rFonts w:ascii="Tahoma" w:hAnsi="Tahoma" w:cs="Tahoma"/>
          <w:b/>
          <w:smallCaps/>
          <w:u w:val="single"/>
        </w:rPr>
      </w:pPr>
    </w:p>
    <w:p w14:paraId="73D2A08A" w14:textId="77777777" w:rsidR="00B85EED" w:rsidRPr="001767C1" w:rsidRDefault="00B85EED" w:rsidP="00B85EED">
      <w:pPr>
        <w:pStyle w:val="tekstwstpny"/>
        <w:spacing w:before="0" w:after="0"/>
        <w:jc w:val="center"/>
        <w:rPr>
          <w:rFonts w:ascii="Tahoma" w:hAnsi="Tahoma" w:cs="Tahoma"/>
          <w:b/>
          <w:smallCaps/>
        </w:rPr>
      </w:pPr>
      <w:r w:rsidRPr="001767C1">
        <w:rPr>
          <w:rFonts w:ascii="Tahoma" w:hAnsi="Tahoma" w:cs="Tahoma"/>
          <w:b/>
          <w:smallCaps/>
        </w:rPr>
        <w:t xml:space="preserve">Umowa  powierzenia przetwarzania danych osobowych </w:t>
      </w:r>
    </w:p>
    <w:p w14:paraId="7265D2D4" w14:textId="77777777" w:rsidR="00B85EED" w:rsidRPr="001767C1" w:rsidRDefault="00B85EED" w:rsidP="00B85EED">
      <w:pPr>
        <w:pStyle w:val="tekstwstpny"/>
        <w:spacing w:before="0" w:after="0"/>
        <w:jc w:val="center"/>
        <w:rPr>
          <w:rFonts w:ascii="Tahoma" w:hAnsi="Tahoma" w:cs="Tahoma"/>
          <w:smallCaps/>
        </w:rPr>
      </w:pPr>
    </w:p>
    <w:p w14:paraId="4756033B" w14:textId="77777777" w:rsidR="00B85EED" w:rsidRPr="001767C1" w:rsidRDefault="00B85EED" w:rsidP="00B85EED">
      <w:pPr>
        <w:pStyle w:val="tekstwstpny"/>
        <w:spacing w:before="0" w:after="0"/>
        <w:jc w:val="center"/>
        <w:rPr>
          <w:rFonts w:ascii="Tahoma" w:hAnsi="Tahoma" w:cs="Tahoma"/>
          <w:smallCaps/>
        </w:rPr>
      </w:pPr>
      <w:bookmarkStart w:id="1" w:name="_Toc510078001"/>
    </w:p>
    <w:p w14:paraId="49C6BDC8" w14:textId="77777777" w:rsidR="00B85EED" w:rsidRPr="001767C1" w:rsidRDefault="00B85EED" w:rsidP="00B85EED">
      <w:pPr>
        <w:tabs>
          <w:tab w:val="left" w:leader="dot" w:pos="3686"/>
        </w:tabs>
        <w:jc w:val="both"/>
        <w:rPr>
          <w:sz w:val="20"/>
          <w:szCs w:val="20"/>
        </w:rPr>
      </w:pPr>
      <w:r w:rsidRPr="001767C1">
        <w:rPr>
          <w:sz w:val="20"/>
          <w:szCs w:val="20"/>
        </w:rPr>
        <w:t>zawarta dnia                               (zwana dalej Umową) pomiędzy</w:t>
      </w:r>
    </w:p>
    <w:p w14:paraId="686B8934" w14:textId="77777777" w:rsidR="00B85EED" w:rsidRPr="001767C1" w:rsidRDefault="00B85EED" w:rsidP="00B85EED">
      <w:pPr>
        <w:tabs>
          <w:tab w:val="left" w:leader="dot" w:pos="3686"/>
        </w:tabs>
        <w:jc w:val="both"/>
        <w:rPr>
          <w:sz w:val="20"/>
          <w:szCs w:val="20"/>
        </w:rPr>
      </w:pPr>
    </w:p>
    <w:p w14:paraId="007B9125" w14:textId="77777777" w:rsidR="00B85EED" w:rsidRPr="001767C1" w:rsidRDefault="00B85EED" w:rsidP="00B85EED">
      <w:pPr>
        <w:tabs>
          <w:tab w:val="left" w:leader="dot" w:pos="9638"/>
        </w:tabs>
        <w:jc w:val="both"/>
        <w:rPr>
          <w:sz w:val="20"/>
          <w:szCs w:val="20"/>
        </w:rPr>
      </w:pPr>
    </w:p>
    <w:p w14:paraId="1F7BF895" w14:textId="77777777" w:rsidR="00B85EED" w:rsidRPr="001767C1" w:rsidRDefault="00B85EED" w:rsidP="00B85EED">
      <w:pPr>
        <w:tabs>
          <w:tab w:val="left" w:leader="dot" w:pos="9070"/>
        </w:tabs>
        <w:jc w:val="both"/>
        <w:rPr>
          <w:sz w:val="20"/>
          <w:szCs w:val="20"/>
        </w:rPr>
      </w:pPr>
      <w:r w:rsidRPr="001767C1">
        <w:rPr>
          <w:sz w:val="20"/>
          <w:szCs w:val="20"/>
        </w:rPr>
        <w:tab/>
      </w:r>
    </w:p>
    <w:p w14:paraId="71FC322F" w14:textId="77777777" w:rsidR="00B85EED" w:rsidRPr="001767C1" w:rsidRDefault="00B85EED" w:rsidP="00B85EED">
      <w:pPr>
        <w:tabs>
          <w:tab w:val="left" w:leader="dot" w:pos="9070"/>
        </w:tabs>
        <w:jc w:val="both"/>
        <w:rPr>
          <w:sz w:val="20"/>
          <w:szCs w:val="20"/>
        </w:rPr>
      </w:pPr>
      <w:r w:rsidRPr="001767C1">
        <w:rPr>
          <w:sz w:val="20"/>
          <w:szCs w:val="20"/>
        </w:rPr>
        <w:t xml:space="preserve"> (dane podmiotu, który mowę zawiera)</w:t>
      </w:r>
    </w:p>
    <w:p w14:paraId="731E3A68" w14:textId="77777777" w:rsidR="00B85EED" w:rsidRPr="001767C1" w:rsidRDefault="00B85EED" w:rsidP="00B85EED">
      <w:pPr>
        <w:tabs>
          <w:tab w:val="left" w:leader="dot" w:pos="8505"/>
        </w:tabs>
        <w:jc w:val="both"/>
        <w:rPr>
          <w:sz w:val="20"/>
          <w:szCs w:val="20"/>
        </w:rPr>
      </w:pPr>
    </w:p>
    <w:p w14:paraId="69B39DA4" w14:textId="77777777" w:rsidR="00B85EED" w:rsidRPr="001767C1" w:rsidRDefault="00B85EED" w:rsidP="00B85EED">
      <w:pPr>
        <w:tabs>
          <w:tab w:val="left" w:leader="dot" w:pos="8505"/>
        </w:tabs>
        <w:jc w:val="both"/>
        <w:rPr>
          <w:sz w:val="20"/>
          <w:szCs w:val="20"/>
        </w:rPr>
      </w:pPr>
      <w:r w:rsidRPr="001767C1">
        <w:rPr>
          <w:sz w:val="20"/>
          <w:szCs w:val="20"/>
        </w:rPr>
        <w:t>zwany w dalszej części Umowy Podmiotem przetwarzającym, reprezentowana przez</w:t>
      </w:r>
    </w:p>
    <w:p w14:paraId="2AB39224" w14:textId="77777777" w:rsidR="00B85EED" w:rsidRPr="001767C1" w:rsidRDefault="00B85EED" w:rsidP="00B85EED">
      <w:pPr>
        <w:tabs>
          <w:tab w:val="left" w:leader="dot" w:pos="8505"/>
        </w:tabs>
        <w:jc w:val="both"/>
        <w:rPr>
          <w:sz w:val="20"/>
          <w:szCs w:val="20"/>
        </w:rPr>
      </w:pPr>
      <w:r w:rsidRPr="001767C1">
        <w:rPr>
          <w:sz w:val="20"/>
          <w:szCs w:val="20"/>
        </w:rPr>
        <w:tab/>
      </w:r>
    </w:p>
    <w:p w14:paraId="45FA48B1" w14:textId="77777777" w:rsidR="00B85EED" w:rsidRPr="001767C1" w:rsidRDefault="00B85EED" w:rsidP="00B85EED">
      <w:pPr>
        <w:tabs>
          <w:tab w:val="left" w:leader="dot" w:pos="8505"/>
        </w:tabs>
        <w:jc w:val="both"/>
        <w:rPr>
          <w:sz w:val="20"/>
          <w:szCs w:val="20"/>
        </w:rPr>
      </w:pPr>
    </w:p>
    <w:p w14:paraId="2DC3916F" w14:textId="77777777" w:rsidR="00B85EED" w:rsidRPr="001767C1" w:rsidRDefault="00B85EED" w:rsidP="00B85EED">
      <w:pPr>
        <w:tabs>
          <w:tab w:val="left" w:leader="dot" w:pos="8505"/>
        </w:tabs>
        <w:jc w:val="both"/>
        <w:rPr>
          <w:sz w:val="20"/>
          <w:szCs w:val="20"/>
        </w:rPr>
      </w:pPr>
    </w:p>
    <w:p w14:paraId="42AF0EB7" w14:textId="77777777" w:rsidR="00B85EED" w:rsidRPr="001767C1" w:rsidRDefault="00B85EED" w:rsidP="00B85EED">
      <w:pPr>
        <w:tabs>
          <w:tab w:val="left" w:leader="dot" w:pos="8505"/>
        </w:tabs>
        <w:jc w:val="both"/>
        <w:rPr>
          <w:sz w:val="20"/>
          <w:szCs w:val="20"/>
        </w:rPr>
      </w:pPr>
      <w:r w:rsidRPr="001767C1">
        <w:rPr>
          <w:sz w:val="20"/>
          <w:szCs w:val="20"/>
        </w:rPr>
        <w:t>a</w:t>
      </w:r>
    </w:p>
    <w:p w14:paraId="50D44F95" w14:textId="77777777" w:rsidR="00B85EED" w:rsidRPr="001767C1" w:rsidRDefault="00B85EED" w:rsidP="00B85EED">
      <w:pPr>
        <w:tabs>
          <w:tab w:val="left" w:leader="dot" w:pos="8505"/>
        </w:tabs>
        <w:jc w:val="both"/>
        <w:rPr>
          <w:sz w:val="20"/>
          <w:szCs w:val="20"/>
        </w:rPr>
      </w:pPr>
    </w:p>
    <w:p w14:paraId="7BFDDD71" w14:textId="77777777" w:rsidR="00B85EED" w:rsidRPr="001767C1" w:rsidRDefault="00B85EED" w:rsidP="00B85EED">
      <w:pPr>
        <w:tabs>
          <w:tab w:val="left" w:leader="dot" w:pos="9638"/>
        </w:tabs>
        <w:jc w:val="both"/>
        <w:rPr>
          <w:sz w:val="20"/>
          <w:szCs w:val="20"/>
        </w:rPr>
      </w:pPr>
      <w:r w:rsidRPr="001767C1">
        <w:rPr>
          <w:b/>
          <w:sz w:val="20"/>
          <w:szCs w:val="20"/>
        </w:rPr>
        <w:t>WCPIT</w:t>
      </w:r>
      <w:r w:rsidRPr="001767C1">
        <w:rPr>
          <w:sz w:val="20"/>
          <w:szCs w:val="20"/>
        </w:rPr>
        <w:t xml:space="preserve"> </w:t>
      </w:r>
      <w:r w:rsidRPr="001767C1">
        <w:rPr>
          <w:b/>
          <w:sz w:val="20"/>
          <w:szCs w:val="20"/>
        </w:rPr>
        <w:t>Wielkopolskim Centrum Pulmonologii i Torakochirurgii im. Eugenii i Janusza Zeylandów</w:t>
      </w:r>
      <w:r w:rsidRPr="001767C1">
        <w:rPr>
          <w:sz w:val="20"/>
          <w:szCs w:val="20"/>
        </w:rPr>
        <w:t>, Samodzielnym Publicznym Zakładem Opieki Zdrowotnej z siedzibą w Poznaniu, przy ul. Szamarzewskiego 62, zarejestrowanym w KRS pod nr 0000001844,</w:t>
      </w:r>
    </w:p>
    <w:p w14:paraId="552541D8" w14:textId="77777777" w:rsidR="00B85EED" w:rsidRPr="001767C1" w:rsidRDefault="00B85EED" w:rsidP="00B85EED">
      <w:pPr>
        <w:tabs>
          <w:tab w:val="left" w:leader="dot" w:pos="9638"/>
        </w:tabs>
        <w:jc w:val="both"/>
        <w:rPr>
          <w:b/>
          <w:sz w:val="20"/>
          <w:szCs w:val="20"/>
        </w:rPr>
      </w:pPr>
    </w:p>
    <w:p w14:paraId="115BD6CF" w14:textId="77777777" w:rsidR="00B85EED" w:rsidRPr="001767C1" w:rsidRDefault="00B85EED" w:rsidP="00B85EED">
      <w:pPr>
        <w:tabs>
          <w:tab w:val="left" w:leader="dot" w:pos="8505"/>
        </w:tabs>
        <w:jc w:val="both"/>
        <w:rPr>
          <w:sz w:val="20"/>
          <w:szCs w:val="20"/>
        </w:rPr>
      </w:pPr>
      <w:r w:rsidRPr="001767C1">
        <w:rPr>
          <w:sz w:val="20"/>
          <w:szCs w:val="20"/>
        </w:rPr>
        <w:t>(dane podmiotu, który mowę zawiera)</w:t>
      </w:r>
    </w:p>
    <w:p w14:paraId="0B4C86CA" w14:textId="77777777" w:rsidR="00B85EED" w:rsidRPr="001767C1" w:rsidRDefault="00B85EED" w:rsidP="00B85EED">
      <w:pPr>
        <w:tabs>
          <w:tab w:val="left" w:leader="dot" w:pos="8505"/>
        </w:tabs>
        <w:jc w:val="both"/>
        <w:rPr>
          <w:sz w:val="20"/>
          <w:szCs w:val="20"/>
        </w:rPr>
      </w:pPr>
    </w:p>
    <w:p w14:paraId="11DBA0B8" w14:textId="77777777" w:rsidR="00B85EED" w:rsidRPr="001767C1" w:rsidRDefault="00B85EED" w:rsidP="00B85EED">
      <w:pPr>
        <w:tabs>
          <w:tab w:val="right" w:leader="dot" w:pos="6237"/>
        </w:tabs>
        <w:jc w:val="both"/>
        <w:rPr>
          <w:sz w:val="20"/>
          <w:szCs w:val="20"/>
        </w:rPr>
      </w:pPr>
      <w:r w:rsidRPr="001767C1">
        <w:rPr>
          <w:sz w:val="20"/>
          <w:szCs w:val="20"/>
        </w:rPr>
        <w:t>zwany w dalszej części Umowy Administratorem, reprezentowana przez</w:t>
      </w:r>
    </w:p>
    <w:p w14:paraId="31B16233" w14:textId="77777777" w:rsidR="00B85EED" w:rsidRPr="001767C1" w:rsidRDefault="00B85EED" w:rsidP="00B85EED">
      <w:pPr>
        <w:tabs>
          <w:tab w:val="left" w:leader="dot" w:pos="8505"/>
        </w:tabs>
        <w:jc w:val="both"/>
        <w:rPr>
          <w:sz w:val="20"/>
          <w:szCs w:val="20"/>
        </w:rPr>
      </w:pPr>
    </w:p>
    <w:p w14:paraId="7D111092" w14:textId="77777777" w:rsidR="00B85EED" w:rsidRPr="001767C1" w:rsidRDefault="00B85EED" w:rsidP="00B85EED">
      <w:pPr>
        <w:tabs>
          <w:tab w:val="left" w:leader="dot" w:pos="9638"/>
        </w:tabs>
        <w:jc w:val="both"/>
        <w:rPr>
          <w:sz w:val="20"/>
          <w:szCs w:val="20"/>
        </w:rPr>
      </w:pPr>
      <w:r w:rsidRPr="001767C1">
        <w:rPr>
          <w:b/>
          <w:sz w:val="20"/>
          <w:szCs w:val="20"/>
        </w:rPr>
        <w:t>Dyrektora – dr. n. med. Macieja Bryla</w:t>
      </w:r>
    </w:p>
    <w:p w14:paraId="12B5AD46" w14:textId="77777777" w:rsidR="00B85EED" w:rsidRPr="001767C1" w:rsidRDefault="00B85EED" w:rsidP="00B85EED">
      <w:pPr>
        <w:tabs>
          <w:tab w:val="right" w:leader="dot" w:pos="6237"/>
        </w:tabs>
        <w:jc w:val="both"/>
        <w:rPr>
          <w:sz w:val="20"/>
          <w:szCs w:val="20"/>
        </w:rPr>
      </w:pPr>
    </w:p>
    <w:p w14:paraId="5EC51033" w14:textId="77777777" w:rsidR="00B85EED" w:rsidRPr="001767C1" w:rsidRDefault="00B85EED" w:rsidP="00B85EED">
      <w:pPr>
        <w:pStyle w:val="tekstwstpny"/>
        <w:spacing w:before="0" w:after="0"/>
        <w:jc w:val="center"/>
        <w:rPr>
          <w:rFonts w:ascii="Tahoma" w:hAnsi="Tahoma" w:cs="Tahoma"/>
          <w:b/>
          <w:smallCaps/>
        </w:rPr>
      </w:pPr>
      <w:r w:rsidRPr="001767C1">
        <w:rPr>
          <w:rFonts w:ascii="Tahoma" w:hAnsi="Tahoma" w:cs="Tahoma"/>
          <w:b/>
        </w:rPr>
        <w:t xml:space="preserve">§ 1 </w:t>
      </w:r>
    </w:p>
    <w:p w14:paraId="490B5017" w14:textId="77777777" w:rsidR="00B85EED" w:rsidRPr="001767C1" w:rsidRDefault="00B85EED" w:rsidP="00B85EED">
      <w:pPr>
        <w:ind w:left="360"/>
        <w:jc w:val="center"/>
        <w:rPr>
          <w:b/>
          <w:sz w:val="20"/>
          <w:szCs w:val="20"/>
        </w:rPr>
      </w:pPr>
      <w:r w:rsidRPr="001767C1">
        <w:rPr>
          <w:b/>
          <w:sz w:val="20"/>
          <w:szCs w:val="20"/>
        </w:rPr>
        <w:t>Powierzenie przetwarzania danych osobowych</w:t>
      </w:r>
    </w:p>
    <w:p w14:paraId="520C5AD8" w14:textId="6E1F2108" w:rsidR="00B85EED" w:rsidRPr="001767C1" w:rsidRDefault="00B85EED" w:rsidP="00485A08">
      <w:pPr>
        <w:widowControl/>
        <w:numPr>
          <w:ilvl w:val="0"/>
          <w:numId w:val="28"/>
        </w:numPr>
        <w:tabs>
          <w:tab w:val="right" w:leader="dot" w:pos="9638"/>
        </w:tabs>
        <w:autoSpaceDE/>
        <w:autoSpaceDN/>
        <w:jc w:val="both"/>
        <w:rPr>
          <w:sz w:val="20"/>
          <w:szCs w:val="20"/>
        </w:rPr>
      </w:pPr>
      <w:r w:rsidRPr="001767C1">
        <w:rPr>
          <w:sz w:val="20"/>
          <w:szCs w:val="20"/>
        </w:rPr>
        <w:t>W związku z zawarciem i realizacją Umowy nr EA/   /2026 z dnia ………………. dotyczącej projektu „</w:t>
      </w:r>
      <w:r w:rsidR="00485A08" w:rsidRPr="001767C1">
        <w:rPr>
          <w:sz w:val="20"/>
          <w:szCs w:val="20"/>
        </w:rPr>
        <w:t>Zakup elektronicznej karta znieczulenia jako elementu CIS - System Informatyczny</w:t>
      </w:r>
      <w:r w:rsidRPr="001767C1">
        <w:rPr>
          <w:sz w:val="20"/>
          <w:szCs w:val="20"/>
        </w:rPr>
        <w:t>” w Wielkopolskim Centrum Pulmonologii i Torakochirurgii im. Eugenii i Janusza Zeylandów, w ramach Inwestycji D1.1.2 „Przyspieszenie procesów transformacji cyfrowej ochrony zdrowia poprzez dalszy rozwój usług cyfrowych w ochronie zdrowia” będącej elementem komponentu D „Efektywność, dostępność i jakość systemu ochrony zdrowia” KPO.</w:t>
      </w:r>
      <w:r w:rsidRPr="001767C1">
        <w:rPr>
          <w:i/>
          <w:iCs/>
          <w:sz w:val="20"/>
          <w:szCs w:val="20"/>
        </w:rPr>
        <w:t xml:space="preserve">&lt;należy podać nr, datę, przedmiot umowy głównej &gt; </w:t>
      </w:r>
      <w:r w:rsidRPr="001767C1">
        <w:rPr>
          <w:sz w:val="20"/>
          <w:szCs w:val="20"/>
        </w:rPr>
        <w:t xml:space="preserve">zawartej przez Strony, </w:t>
      </w:r>
      <w:r w:rsidRPr="001767C1">
        <w:rPr>
          <w:b/>
          <w:sz w:val="20"/>
          <w:szCs w:val="20"/>
        </w:rPr>
        <w:t>WCPIT</w:t>
      </w:r>
      <w:r w:rsidRPr="001767C1">
        <w:rPr>
          <w:sz w:val="20"/>
          <w:szCs w:val="20"/>
        </w:rPr>
        <w:t xml:space="preserve"> jako Administrator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1767C1">
        <w:rPr>
          <w:sz w:val="20"/>
          <w:szCs w:val="20"/>
        </w:rPr>
        <w:t>Dz.Urz.UE</w:t>
      </w:r>
      <w:proofErr w:type="spellEnd"/>
      <w:r w:rsidRPr="001767C1">
        <w:rPr>
          <w:sz w:val="20"/>
          <w:szCs w:val="20"/>
        </w:rPr>
        <w:t xml:space="preserve"> z 4 maja 2016 r. seria L 119) – zwanego dalej RODO przekazuje ……………………………………….. </w:t>
      </w:r>
      <w:r w:rsidRPr="001767C1">
        <w:rPr>
          <w:b/>
          <w:sz w:val="20"/>
          <w:szCs w:val="20"/>
        </w:rPr>
        <w:t>nazwa firmy</w:t>
      </w:r>
      <w:r w:rsidRPr="001767C1">
        <w:rPr>
          <w:sz w:val="20"/>
          <w:szCs w:val="20"/>
        </w:rPr>
        <w:t xml:space="preserve"> jako Podmiotowi przetwarzającemu w trybie art. 28 RODO z uwzględnieniem właściwych przepisów Ustawy z dnia 6 listopada 2008 r. o prawach pacjenta i Rzeczniku Praw Pacjenta przetwarzanie w jego imieniu danych osobowych (zwane powierzeniem w dalszej części niniejszej Umowy) na zasadach i w celu określonym w niniejszej Umowie.</w:t>
      </w:r>
    </w:p>
    <w:p w14:paraId="3F05FE2A" w14:textId="77777777" w:rsidR="00B85EED" w:rsidRPr="001767C1" w:rsidRDefault="00B85EED" w:rsidP="00B85EED">
      <w:pPr>
        <w:pStyle w:val="Akapitzlist"/>
        <w:widowControl/>
        <w:numPr>
          <w:ilvl w:val="0"/>
          <w:numId w:val="28"/>
        </w:numPr>
        <w:adjustRightInd w:val="0"/>
        <w:spacing w:after="200" w:line="276" w:lineRule="auto"/>
        <w:contextualSpacing/>
        <w:rPr>
          <w:sz w:val="20"/>
          <w:szCs w:val="20"/>
        </w:rPr>
      </w:pPr>
      <w:r w:rsidRPr="001767C1">
        <w:rPr>
          <w:sz w:val="20"/>
          <w:szCs w:val="20"/>
        </w:rPr>
        <w:t>Podmiot przetwarzający zobowiązuje się do przetwarzania powierzonych danych osobowych zgodnie z niniejszą Umową, RODO oraz innym przepisami prawa powszechnie obowiązującego, które chronią prawa osób, których dane dotyczą.</w:t>
      </w:r>
    </w:p>
    <w:p w14:paraId="63F46819" w14:textId="77777777" w:rsidR="00B85EED" w:rsidRPr="001767C1" w:rsidRDefault="00B85EED" w:rsidP="00B85EED">
      <w:pPr>
        <w:pStyle w:val="Akapitzlist"/>
        <w:widowControl/>
        <w:numPr>
          <w:ilvl w:val="0"/>
          <w:numId w:val="28"/>
        </w:numPr>
        <w:adjustRightInd w:val="0"/>
        <w:contextualSpacing/>
        <w:rPr>
          <w:sz w:val="20"/>
          <w:szCs w:val="20"/>
        </w:rPr>
      </w:pPr>
      <w:r w:rsidRPr="001767C1">
        <w:rPr>
          <w:sz w:val="20"/>
          <w:szCs w:val="20"/>
        </w:rPr>
        <w:t>Podmiot przetwarzający oświadcza, że stosuje środki bezpieczeństwa spełniające wymogi RODO.</w:t>
      </w:r>
    </w:p>
    <w:p w14:paraId="324A74EE" w14:textId="77777777" w:rsidR="00B85EED" w:rsidRPr="001767C1" w:rsidRDefault="00B85EED" w:rsidP="00B85EED">
      <w:pPr>
        <w:pStyle w:val="Akapitzlist"/>
        <w:adjustRightInd w:val="0"/>
        <w:ind w:left="360"/>
        <w:rPr>
          <w:sz w:val="20"/>
          <w:szCs w:val="20"/>
        </w:rPr>
      </w:pPr>
    </w:p>
    <w:p w14:paraId="6D748CE0" w14:textId="77777777" w:rsidR="00B85EED" w:rsidRPr="001767C1" w:rsidRDefault="00B85EED" w:rsidP="00B85EED">
      <w:pPr>
        <w:ind w:left="360"/>
        <w:jc w:val="center"/>
        <w:rPr>
          <w:b/>
          <w:sz w:val="20"/>
          <w:szCs w:val="20"/>
        </w:rPr>
      </w:pPr>
      <w:r w:rsidRPr="001767C1">
        <w:rPr>
          <w:b/>
          <w:sz w:val="20"/>
          <w:szCs w:val="20"/>
        </w:rPr>
        <w:t>§ 2</w:t>
      </w:r>
    </w:p>
    <w:p w14:paraId="2B4D52FB" w14:textId="77777777" w:rsidR="00B85EED" w:rsidRPr="001767C1" w:rsidRDefault="00B85EED" w:rsidP="00B85EED">
      <w:pPr>
        <w:ind w:left="360"/>
        <w:jc w:val="center"/>
        <w:rPr>
          <w:b/>
          <w:sz w:val="20"/>
          <w:szCs w:val="20"/>
        </w:rPr>
      </w:pPr>
      <w:r w:rsidRPr="001767C1">
        <w:rPr>
          <w:b/>
          <w:sz w:val="20"/>
          <w:szCs w:val="20"/>
        </w:rPr>
        <w:t>Zakres i cel przetwarzania danych</w:t>
      </w:r>
    </w:p>
    <w:p w14:paraId="50752659" w14:textId="77777777" w:rsidR="00B85EED" w:rsidRPr="001767C1" w:rsidRDefault="00B85EED" w:rsidP="00B85EED">
      <w:pPr>
        <w:widowControl/>
        <w:numPr>
          <w:ilvl w:val="0"/>
          <w:numId w:val="29"/>
        </w:numPr>
        <w:autoSpaceDE/>
        <w:autoSpaceDN/>
        <w:jc w:val="both"/>
        <w:rPr>
          <w:sz w:val="20"/>
          <w:szCs w:val="20"/>
        </w:rPr>
      </w:pPr>
      <w:r w:rsidRPr="001767C1">
        <w:rPr>
          <w:sz w:val="20"/>
          <w:szCs w:val="20"/>
        </w:rPr>
        <w:t>Podmiot przetwarzający będzie przetwarzał powierzone na podstawie niniejszej Umowy:</w:t>
      </w:r>
    </w:p>
    <w:p w14:paraId="394D02E4" w14:textId="77777777" w:rsidR="00B85EED" w:rsidRPr="001767C1" w:rsidRDefault="00B85EED" w:rsidP="00B85EED">
      <w:pPr>
        <w:ind w:left="360"/>
        <w:jc w:val="both"/>
        <w:rPr>
          <w:sz w:val="20"/>
          <w:szCs w:val="20"/>
        </w:rPr>
      </w:pPr>
      <w:r w:rsidRPr="001767C1">
        <w:rPr>
          <w:sz w:val="20"/>
          <w:szCs w:val="20"/>
        </w:rPr>
        <w:sym w:font="Wingdings" w:char="F06F"/>
      </w:r>
      <w:r w:rsidRPr="001767C1">
        <w:rPr>
          <w:sz w:val="20"/>
          <w:szCs w:val="20"/>
        </w:rPr>
        <w:t xml:space="preserve"> dane osobowe pacjentów w zakresie takich danych jak:</w:t>
      </w:r>
    </w:p>
    <w:p w14:paraId="5A74C782"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nazwisko i imię (imiona),</w:t>
      </w:r>
    </w:p>
    <w:p w14:paraId="4D16A888"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imiona rodziców,</w:t>
      </w:r>
    </w:p>
    <w:p w14:paraId="794C4F3B"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data urodzenia,</w:t>
      </w:r>
    </w:p>
    <w:p w14:paraId="7F8884DD"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adres miejsca zamieszkania (adres do korespondencji),</w:t>
      </w:r>
    </w:p>
    <w:p w14:paraId="335E0AFF"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numer telefonu,</w:t>
      </w:r>
    </w:p>
    <w:p w14:paraId="39D8A417"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numer ewidencyjny PESEL,</w:t>
      </w:r>
    </w:p>
    <w:p w14:paraId="471BDCD3"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lastRenderedPageBreak/>
        <w:t>rodzaj i numer dokumentu potwierdzającego tożsamość,</w:t>
      </w:r>
    </w:p>
    <w:p w14:paraId="12F355A9"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nazwisko i imię przedstawiciela ustawowego oraz adres jego zamieszkania (dot. osób małoletnich, całkowicie ubezwłasnowolnionych lub niezdolnych do świadomego wyrażania zgody),</w:t>
      </w:r>
    </w:p>
    <w:p w14:paraId="1C29E10E"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opis stanu zdrowia i udzielonych mu świadczeń zdrowotnych w zakresie określonym przepisami prawa, w tym: Ustawy z dnia 6 listopada 2008 r. o prawach pacjenta i Rzeczniku Praw Pacjenta, Ustawy z dnia 27 sierpnia 2004 o świadczeniach opieki zdrowotnej finansowanych ze środków publicznych, Ustawy z dnia 15 kwietnia 2011 r. o działalności leczniczej,</w:t>
      </w:r>
    </w:p>
    <w:p w14:paraId="0DAB9375"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 xml:space="preserve">inne informacje lub dane pacjenta, w zakresie niezbędnym do </w:t>
      </w:r>
      <w:r w:rsidRPr="001767C1">
        <w:rPr>
          <w:iCs/>
          <w:sz w:val="20"/>
          <w:szCs w:val="20"/>
        </w:rPr>
        <w:t>należytego wykonania przedmiotu Umowy,</w:t>
      </w:r>
      <w:r w:rsidRPr="001767C1">
        <w:rPr>
          <w:sz w:val="20"/>
          <w:szCs w:val="20"/>
        </w:rPr>
        <w:t xml:space="preserve"> o którym mowa w pkt. 1 Umowy,</w:t>
      </w:r>
    </w:p>
    <w:p w14:paraId="0A4499EB" w14:textId="77777777" w:rsidR="00B85EED" w:rsidRPr="001767C1" w:rsidRDefault="00B85EED" w:rsidP="00B85EED">
      <w:pPr>
        <w:ind w:left="360"/>
        <w:jc w:val="both"/>
        <w:rPr>
          <w:sz w:val="20"/>
          <w:szCs w:val="20"/>
        </w:rPr>
      </w:pPr>
      <w:r w:rsidRPr="001767C1">
        <w:rPr>
          <w:sz w:val="20"/>
          <w:szCs w:val="20"/>
        </w:rPr>
        <w:t>celem wykonania na danych operacji: zbieranie, utrwalanie, organizowanie, porządkowanie, przechowywanie, adaptowanie, modyfikowanie, pobieranie, przeglądanie, wykorzystywanie, ujawnianie poprzez przesłanie, rozpowszechnianie lub innego rodzaju udostępnianie, dopasowywanie lub łączenie, ograniczanie, usuwanie lub niszczenie.</w:t>
      </w:r>
    </w:p>
    <w:p w14:paraId="04D17882" w14:textId="77777777" w:rsidR="00B85EED" w:rsidRPr="001767C1" w:rsidRDefault="00B85EED" w:rsidP="00B85EED">
      <w:pPr>
        <w:ind w:left="360"/>
        <w:jc w:val="both"/>
        <w:rPr>
          <w:sz w:val="20"/>
          <w:szCs w:val="20"/>
        </w:rPr>
      </w:pPr>
      <w:r w:rsidRPr="001767C1">
        <w:rPr>
          <w:sz w:val="20"/>
          <w:szCs w:val="20"/>
        </w:rPr>
        <w:sym w:font="Wingdings" w:char="F06F"/>
      </w:r>
      <w:r w:rsidRPr="001767C1">
        <w:rPr>
          <w:sz w:val="20"/>
          <w:szCs w:val="20"/>
        </w:rPr>
        <w:t xml:space="preserve"> dane osobowe pracowników/personelu w zakresie takich danych jak:</w:t>
      </w:r>
    </w:p>
    <w:p w14:paraId="7308C62D"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nazwisko i imię (imiona),</w:t>
      </w:r>
    </w:p>
    <w:p w14:paraId="32A799F8"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imiona rodziców,</w:t>
      </w:r>
    </w:p>
    <w:p w14:paraId="62CA8F0A"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data urodzenia,</w:t>
      </w:r>
    </w:p>
    <w:p w14:paraId="0FDE6B92"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adres miejsca zamieszkania (adres do korespondencji),</w:t>
      </w:r>
    </w:p>
    <w:p w14:paraId="62D179F5"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numer telefonu,</w:t>
      </w:r>
    </w:p>
    <w:p w14:paraId="19409581"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wykształcenie,</w:t>
      </w:r>
    </w:p>
    <w:p w14:paraId="5DB4461C"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przebieg dotychczasowego zatrudnienia,</w:t>
      </w:r>
    </w:p>
    <w:p w14:paraId="67F28E9D"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imion i nazwisk oraz dat urodzenia dzieci pracownika, jeżeli podanie takich danych jest konieczne ze względu na korzystanie przez pracownika ze szczególnych uprawnień przewidzianych w prawie pracy,</w:t>
      </w:r>
    </w:p>
    <w:p w14:paraId="5F561332"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 xml:space="preserve">numeru PESEL,  </w:t>
      </w:r>
    </w:p>
    <w:p w14:paraId="042B502A"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numer rachunku płatniczego,</w:t>
      </w:r>
    </w:p>
    <w:p w14:paraId="0CAF1D6C" w14:textId="77777777" w:rsidR="00B85EED" w:rsidRPr="001767C1" w:rsidRDefault="00B85EED" w:rsidP="00B85EED">
      <w:pPr>
        <w:widowControl/>
        <w:numPr>
          <w:ilvl w:val="0"/>
          <w:numId w:val="30"/>
        </w:numPr>
        <w:autoSpaceDE/>
        <w:autoSpaceDN/>
        <w:jc w:val="both"/>
        <w:rPr>
          <w:sz w:val="20"/>
          <w:szCs w:val="20"/>
        </w:rPr>
      </w:pPr>
      <w:r w:rsidRPr="001767C1">
        <w:rPr>
          <w:sz w:val="20"/>
          <w:szCs w:val="20"/>
        </w:rPr>
        <w:t xml:space="preserve">inne informacje lub dane, w zakresie niezbędnym do </w:t>
      </w:r>
      <w:r w:rsidRPr="001767C1">
        <w:rPr>
          <w:iCs/>
          <w:sz w:val="20"/>
          <w:szCs w:val="20"/>
        </w:rPr>
        <w:t>należytego wykonania przedmiotu Umowy,</w:t>
      </w:r>
      <w:r w:rsidRPr="001767C1">
        <w:rPr>
          <w:sz w:val="20"/>
          <w:szCs w:val="20"/>
        </w:rPr>
        <w:t xml:space="preserve"> o którym mowa w pkt. 1 Umowy.</w:t>
      </w:r>
    </w:p>
    <w:p w14:paraId="35087A9F" w14:textId="77777777" w:rsidR="00B85EED" w:rsidRPr="001767C1" w:rsidRDefault="00B85EED" w:rsidP="00B85EED">
      <w:pPr>
        <w:ind w:left="426"/>
        <w:jc w:val="both"/>
        <w:rPr>
          <w:sz w:val="20"/>
          <w:szCs w:val="20"/>
        </w:rPr>
      </w:pPr>
      <w:r w:rsidRPr="001767C1">
        <w:rPr>
          <w:sz w:val="20"/>
          <w:szCs w:val="20"/>
        </w:rPr>
        <w:t>celem wykonania na danych operacji: zbieranie, utrwalanie, organizowanie, porządkowanie, przechowywanie, adaptowanie, modyfikowanie, pobieranie, przeglądanie, wykorzystywanie, ujawnianie poprzez przesłanie, rozpowszechnianie lub innego rodzaju udostępnianie, dopasowywanie lub łączenie, ograniczanie, usuwanie lub niszczenie.</w:t>
      </w:r>
    </w:p>
    <w:p w14:paraId="2154FD0E" w14:textId="77777777" w:rsidR="00B85EED" w:rsidRPr="001767C1" w:rsidRDefault="00B85EED" w:rsidP="00B85EED">
      <w:pPr>
        <w:spacing w:line="276" w:lineRule="auto"/>
        <w:ind w:firstLine="708"/>
        <w:jc w:val="both"/>
        <w:rPr>
          <w:sz w:val="20"/>
          <w:szCs w:val="20"/>
        </w:rPr>
      </w:pPr>
      <w:r w:rsidRPr="001767C1">
        <w:rPr>
          <w:sz w:val="20"/>
          <w:szCs w:val="20"/>
        </w:rPr>
        <w:sym w:font="Wingdings" w:char="F0A8"/>
      </w:r>
      <w:r w:rsidRPr="001767C1">
        <w:rPr>
          <w:sz w:val="20"/>
          <w:szCs w:val="20"/>
        </w:rPr>
        <w:t xml:space="preserve"> dane osobowe Kontrahentów Administratora:</w:t>
      </w:r>
    </w:p>
    <w:p w14:paraId="547CCD03" w14:textId="77777777" w:rsidR="00B85EED" w:rsidRPr="001767C1" w:rsidRDefault="00B85EED" w:rsidP="00B85EED">
      <w:pPr>
        <w:pStyle w:val="Akapitzlist"/>
        <w:widowControl/>
        <w:numPr>
          <w:ilvl w:val="0"/>
          <w:numId w:val="31"/>
        </w:numPr>
        <w:autoSpaceDE/>
        <w:autoSpaceDN/>
        <w:spacing w:line="276" w:lineRule="auto"/>
        <w:contextualSpacing/>
        <w:rPr>
          <w:sz w:val="20"/>
          <w:szCs w:val="20"/>
        </w:rPr>
      </w:pPr>
      <w:r w:rsidRPr="001767C1">
        <w:rPr>
          <w:sz w:val="20"/>
          <w:szCs w:val="20"/>
        </w:rPr>
        <w:t>Danych identyfikacyjnych,</w:t>
      </w:r>
    </w:p>
    <w:p w14:paraId="52D1DE81" w14:textId="77777777" w:rsidR="00B85EED" w:rsidRPr="001767C1" w:rsidRDefault="00B85EED" w:rsidP="00B85EED">
      <w:pPr>
        <w:pStyle w:val="Akapitzlist"/>
        <w:widowControl/>
        <w:numPr>
          <w:ilvl w:val="0"/>
          <w:numId w:val="31"/>
        </w:numPr>
        <w:autoSpaceDE/>
        <w:autoSpaceDN/>
        <w:spacing w:line="276" w:lineRule="auto"/>
        <w:contextualSpacing/>
        <w:rPr>
          <w:sz w:val="20"/>
          <w:szCs w:val="20"/>
        </w:rPr>
      </w:pPr>
      <w:r w:rsidRPr="001767C1">
        <w:rPr>
          <w:sz w:val="20"/>
          <w:szCs w:val="20"/>
        </w:rPr>
        <w:t>Innych informacji lub danych, w zakresie niezbędnym do należytego wykonania Umowy, o której mowa w ust. 2</w:t>
      </w:r>
    </w:p>
    <w:p w14:paraId="5851E2B6" w14:textId="77777777" w:rsidR="00B85EED" w:rsidRPr="001767C1" w:rsidRDefault="00B85EED" w:rsidP="00B85EED">
      <w:pPr>
        <w:ind w:left="426"/>
        <w:jc w:val="both"/>
        <w:rPr>
          <w:sz w:val="20"/>
          <w:szCs w:val="20"/>
        </w:rPr>
      </w:pPr>
      <w:r w:rsidRPr="001767C1">
        <w:rPr>
          <w:sz w:val="20"/>
          <w:szCs w:val="20"/>
        </w:rPr>
        <w:t>celem wykonania na danych operacji: zbieranie, utrwalanie, organizowanie, porządkowanie, przechowywanie, adaptowanie, modyfikowanie, pobieranie, przeglądanie, wykorzystywanie, ujawnianie poprzez przesłanie, rozpowszechnianie lub innego rodzaju udostępnianie, dopasowywanie lub łączenie, ograniczanie, usuwanie lub niszczenie.</w:t>
      </w:r>
    </w:p>
    <w:p w14:paraId="587356E1" w14:textId="77777777" w:rsidR="00B85EED" w:rsidRPr="001767C1" w:rsidRDefault="00B85EED" w:rsidP="00B85EED">
      <w:pPr>
        <w:widowControl/>
        <w:numPr>
          <w:ilvl w:val="0"/>
          <w:numId w:val="29"/>
        </w:numPr>
        <w:autoSpaceDE/>
        <w:autoSpaceDN/>
        <w:jc w:val="both"/>
        <w:rPr>
          <w:sz w:val="20"/>
          <w:szCs w:val="20"/>
        </w:rPr>
      </w:pPr>
      <w:r w:rsidRPr="001767C1">
        <w:rPr>
          <w:sz w:val="20"/>
          <w:szCs w:val="20"/>
        </w:rPr>
        <w:t>Zakres danych osobowych wymienionych w § 2 jest maksymalnym katalogiem danych, które mogą być przetwarzane w związku z realizacją Umowy. W rzeczywistości dane mogą być przekazywane przez Administratora w mniejszym zakresie bez uszczerbku dla postanowień Umowy. Zakres danych może ulec zmianie w przypadku zmiany aktualnie obowiązujących przepisów prawa.</w:t>
      </w:r>
    </w:p>
    <w:p w14:paraId="5BD8CBC1" w14:textId="77777777" w:rsidR="00B85EED" w:rsidRPr="001767C1" w:rsidRDefault="00B85EED" w:rsidP="00B85EED">
      <w:pPr>
        <w:ind w:left="426"/>
        <w:jc w:val="both"/>
        <w:rPr>
          <w:sz w:val="20"/>
          <w:szCs w:val="20"/>
        </w:rPr>
      </w:pPr>
    </w:p>
    <w:p w14:paraId="270D9909" w14:textId="77777777" w:rsidR="00B85EED" w:rsidRPr="001767C1" w:rsidRDefault="00B85EED" w:rsidP="00B85EED">
      <w:pPr>
        <w:jc w:val="center"/>
        <w:rPr>
          <w:b/>
          <w:sz w:val="20"/>
          <w:szCs w:val="20"/>
        </w:rPr>
      </w:pPr>
      <w:r w:rsidRPr="001767C1">
        <w:rPr>
          <w:b/>
          <w:sz w:val="20"/>
          <w:szCs w:val="20"/>
        </w:rPr>
        <w:t>§ 3</w:t>
      </w:r>
    </w:p>
    <w:p w14:paraId="4FB4B3A7" w14:textId="77777777" w:rsidR="00B85EED" w:rsidRPr="001767C1" w:rsidRDefault="00B85EED" w:rsidP="00B85EED">
      <w:pPr>
        <w:jc w:val="center"/>
        <w:rPr>
          <w:b/>
          <w:sz w:val="20"/>
          <w:szCs w:val="20"/>
        </w:rPr>
      </w:pPr>
      <w:r w:rsidRPr="001767C1">
        <w:rPr>
          <w:b/>
          <w:sz w:val="20"/>
          <w:szCs w:val="20"/>
        </w:rPr>
        <w:t>Obowiązki Podmiotu przetwarzającego</w:t>
      </w:r>
    </w:p>
    <w:p w14:paraId="625CEF26" w14:textId="77777777" w:rsidR="00B85EED" w:rsidRPr="001767C1" w:rsidRDefault="00B85EED" w:rsidP="00B85EED">
      <w:pPr>
        <w:pStyle w:val="Akapitzlist"/>
        <w:widowControl/>
        <w:numPr>
          <w:ilvl w:val="0"/>
          <w:numId w:val="32"/>
        </w:numPr>
        <w:adjustRightInd w:val="0"/>
        <w:ind w:left="426" w:hanging="426"/>
        <w:contextualSpacing/>
        <w:rPr>
          <w:sz w:val="20"/>
          <w:szCs w:val="20"/>
        </w:rPr>
      </w:pPr>
      <w:r w:rsidRPr="001767C1">
        <w:rPr>
          <w:sz w:val="20"/>
          <w:szCs w:val="20"/>
        </w:rPr>
        <w:t>Podmiot przetwarzający zobowiązuje się dołożyć należytej staranności przy przetwarzaniu powierzonych mu danych osobowych.</w:t>
      </w:r>
    </w:p>
    <w:p w14:paraId="224F6AB6" w14:textId="77777777" w:rsidR="00B85EED" w:rsidRPr="001767C1" w:rsidRDefault="00B85EED" w:rsidP="00B85EED">
      <w:pPr>
        <w:pStyle w:val="Akapitzlist"/>
        <w:widowControl/>
        <w:numPr>
          <w:ilvl w:val="0"/>
          <w:numId w:val="32"/>
        </w:numPr>
        <w:adjustRightInd w:val="0"/>
        <w:ind w:left="426" w:hanging="426"/>
        <w:contextualSpacing/>
        <w:rPr>
          <w:sz w:val="20"/>
          <w:szCs w:val="20"/>
        </w:rPr>
      </w:pPr>
      <w:r w:rsidRPr="001767C1">
        <w:rPr>
          <w:sz w:val="20"/>
          <w:szCs w:val="20"/>
        </w:rPr>
        <w:t>Podmiot przetwarzający zobowiązuje się do przetwarzania powierzonych mu danych wyłącznie na udokumentowane polecenie Administratora, chyba ze obowiązek przetwarzania wynika z prawa Unii lub prawa państwa członkowskiego, któremu podlega Podmiot przetwarzający. W takim wypadku, przed rozpoczęciem przetwarzania Podmiot przetwarzający informuje Administratora o tym obowiązku prawnym, o ile prawo to nie zabrania udzielania takiej informacji z uwagi na ważny interes publiczny.</w:t>
      </w:r>
    </w:p>
    <w:p w14:paraId="5BBD7CCA" w14:textId="77777777" w:rsidR="00B85EED" w:rsidRPr="001767C1" w:rsidRDefault="00B85EED" w:rsidP="00B85EED">
      <w:pPr>
        <w:pStyle w:val="Akapitzlist"/>
        <w:widowControl/>
        <w:numPr>
          <w:ilvl w:val="0"/>
          <w:numId w:val="32"/>
        </w:numPr>
        <w:adjustRightInd w:val="0"/>
        <w:ind w:left="426" w:hanging="426"/>
        <w:contextualSpacing/>
        <w:rPr>
          <w:sz w:val="20"/>
          <w:szCs w:val="20"/>
        </w:rPr>
      </w:pPr>
      <w:r w:rsidRPr="001767C1">
        <w:rPr>
          <w:sz w:val="20"/>
          <w:szCs w:val="20"/>
        </w:rPr>
        <w:t>Podmiot przetwarzający zobowiązuje się, przy przetwarzaniu powierzonych danych osobowych, zabezpieczyć je poprzez wdrożenie odpowiednich środków technicznych i organizacyjnych, zapewniających adekwatny stopień bezpieczeństwa danych odpowiadający ryzyku związanemu z przetwarzaniem danych osobowych, o których mowa w art. 32 RODO.</w:t>
      </w:r>
    </w:p>
    <w:p w14:paraId="0F6945D3" w14:textId="77777777" w:rsidR="00B85EED" w:rsidRPr="001767C1" w:rsidRDefault="00B85EED" w:rsidP="00B85EED">
      <w:pPr>
        <w:pStyle w:val="Akapitzlist"/>
        <w:widowControl/>
        <w:numPr>
          <w:ilvl w:val="0"/>
          <w:numId w:val="32"/>
        </w:numPr>
        <w:adjustRightInd w:val="0"/>
        <w:ind w:left="426" w:hanging="426"/>
        <w:contextualSpacing/>
        <w:rPr>
          <w:sz w:val="20"/>
          <w:szCs w:val="20"/>
        </w:rPr>
      </w:pPr>
      <w:r w:rsidRPr="001767C1">
        <w:rPr>
          <w:sz w:val="20"/>
          <w:szCs w:val="20"/>
        </w:rPr>
        <w:lastRenderedPageBreak/>
        <w:t>Warunkiem rozpoczęcia realizacji usług przez Podmiot przetwarzający w tym rozpoczęcia przetwarzania powierzonych Podmiotowi przetwarzającemu danych osobowych jest przekazanie Administratorowi jednoznacznego oświadczenia o wdrożeniu środków technicznych i organizacyjnych mających na celu zapewnienie adekwatnego poziomu bezpieczeństwa tych danych z uwzględnieniem zakresu świadczonych przez Podmiot przetwarzający usług. W oświadczeniu przekazanym Administratorowi winny znaleźć się informacje o wdrożeniu środków ochrony danych, w szczególności dotyczących:</w:t>
      </w:r>
    </w:p>
    <w:p w14:paraId="54A86D78" w14:textId="77777777" w:rsidR="00B85EED" w:rsidRPr="001767C1" w:rsidRDefault="00B85EED" w:rsidP="00B85EED">
      <w:pPr>
        <w:pStyle w:val="Akapitzlist"/>
        <w:widowControl/>
        <w:numPr>
          <w:ilvl w:val="0"/>
          <w:numId w:val="33"/>
        </w:numPr>
        <w:autoSpaceDE/>
        <w:autoSpaceDN/>
        <w:spacing w:after="200" w:line="276" w:lineRule="auto"/>
        <w:contextualSpacing/>
        <w:jc w:val="left"/>
        <w:rPr>
          <w:sz w:val="20"/>
          <w:szCs w:val="20"/>
        </w:rPr>
      </w:pPr>
      <w:r w:rsidRPr="001767C1">
        <w:rPr>
          <w:sz w:val="20"/>
          <w:szCs w:val="20"/>
        </w:rPr>
        <w:t xml:space="preserve"> pseudonimizacji i szyfrowania danych osobowych;</w:t>
      </w:r>
    </w:p>
    <w:p w14:paraId="5C7C68D0" w14:textId="77777777" w:rsidR="00B85EED" w:rsidRPr="001767C1" w:rsidRDefault="00B85EED" w:rsidP="00B85EED">
      <w:pPr>
        <w:pStyle w:val="Akapitzlist"/>
        <w:widowControl/>
        <w:numPr>
          <w:ilvl w:val="0"/>
          <w:numId w:val="33"/>
        </w:numPr>
        <w:autoSpaceDE/>
        <w:autoSpaceDN/>
        <w:spacing w:after="200" w:line="276" w:lineRule="auto"/>
        <w:contextualSpacing/>
        <w:jc w:val="left"/>
        <w:rPr>
          <w:sz w:val="20"/>
          <w:szCs w:val="20"/>
        </w:rPr>
      </w:pPr>
      <w:r w:rsidRPr="001767C1">
        <w:rPr>
          <w:sz w:val="20"/>
          <w:szCs w:val="20"/>
        </w:rPr>
        <w:t>zdolności do ciągłego zapewnienia poufności, integralności, dostępności i odporności systemów i usług przetwarzania;</w:t>
      </w:r>
    </w:p>
    <w:p w14:paraId="2BCDD3B2" w14:textId="77777777" w:rsidR="00B85EED" w:rsidRPr="001767C1" w:rsidRDefault="00B85EED" w:rsidP="00B85EED">
      <w:pPr>
        <w:pStyle w:val="Akapitzlist"/>
        <w:widowControl/>
        <w:numPr>
          <w:ilvl w:val="0"/>
          <w:numId w:val="33"/>
        </w:numPr>
        <w:autoSpaceDE/>
        <w:autoSpaceDN/>
        <w:spacing w:after="200" w:line="276" w:lineRule="auto"/>
        <w:contextualSpacing/>
        <w:jc w:val="left"/>
        <w:rPr>
          <w:sz w:val="20"/>
          <w:szCs w:val="20"/>
        </w:rPr>
      </w:pPr>
      <w:r w:rsidRPr="001767C1">
        <w:rPr>
          <w:sz w:val="20"/>
          <w:szCs w:val="20"/>
        </w:rPr>
        <w:t xml:space="preserve">zdolności do szybkiego przywrócenia dostępności danych osobowych i dostępu do nich </w:t>
      </w:r>
      <w:r w:rsidRPr="001767C1">
        <w:rPr>
          <w:sz w:val="20"/>
          <w:szCs w:val="20"/>
        </w:rPr>
        <w:br/>
        <w:t>w razie incydentu fizycznego lub technicznego;</w:t>
      </w:r>
    </w:p>
    <w:p w14:paraId="123F2F3B" w14:textId="77777777" w:rsidR="00B85EED" w:rsidRPr="001767C1" w:rsidRDefault="00B85EED" w:rsidP="00B85EED">
      <w:pPr>
        <w:pStyle w:val="Akapitzlist"/>
        <w:widowControl/>
        <w:numPr>
          <w:ilvl w:val="0"/>
          <w:numId w:val="33"/>
        </w:numPr>
        <w:autoSpaceDE/>
        <w:autoSpaceDN/>
        <w:ind w:left="851" w:hanging="425"/>
        <w:contextualSpacing/>
        <w:rPr>
          <w:sz w:val="20"/>
          <w:szCs w:val="20"/>
        </w:rPr>
      </w:pPr>
      <w:r w:rsidRPr="001767C1">
        <w:rPr>
          <w:rFonts w:eastAsia="Times New Roman"/>
          <w:sz w:val="20"/>
          <w:szCs w:val="20"/>
        </w:rPr>
        <w:t>prowadzeniu regularnego testowania, mierzenia i oceniania skuteczności środków technicznych i organizacyjnych mających zapewnić bezpieczeństwo przetwarzania</w:t>
      </w:r>
      <w:r w:rsidRPr="001767C1">
        <w:rPr>
          <w:sz w:val="20"/>
          <w:szCs w:val="20"/>
        </w:rPr>
        <w:t>.</w:t>
      </w:r>
    </w:p>
    <w:p w14:paraId="1D039C90" w14:textId="77777777" w:rsidR="00B85EED" w:rsidRPr="001767C1" w:rsidRDefault="00B85EED" w:rsidP="00B85EED">
      <w:pPr>
        <w:pStyle w:val="Akapitzlist"/>
        <w:widowControl/>
        <w:numPr>
          <w:ilvl w:val="0"/>
          <w:numId w:val="32"/>
        </w:numPr>
        <w:autoSpaceDE/>
        <w:autoSpaceDN/>
        <w:contextualSpacing/>
        <w:rPr>
          <w:sz w:val="20"/>
          <w:szCs w:val="20"/>
        </w:rPr>
      </w:pPr>
      <w:r w:rsidRPr="001767C1">
        <w:rPr>
          <w:sz w:val="20"/>
          <w:szCs w:val="20"/>
        </w:rPr>
        <w:t>Pomimo spełnienia przez Podmiot przetwarzający wymogów, o których mowa w punktach poprzedzających, Administrator, uwzględniając kryteria przewidziane w art. 32 ust. 1 RODO może zażądać od Podmiotu przetwarzającego, przed przystąpieniem przez Podmiot przetwarzający do przetwarzania danych osobowych, przyjęcia w odpowiednim terminie dodatkowych środków technicznych lub organizacyjnych celem adekwatnego zabezpieczenia powierzonych Podmiotowi przetwarzającemu danych osobowych. W przypadku złożenia takiego żądania przez Administratora, Podmiot przetwarzający nie jest uprawniony do rozpoczęcia przetwarzania danych i w konsekwencji rozpoczęcia realizacji usług, o których mowa w Umowie do momentu realizacji zgłoszonego żądania.</w:t>
      </w:r>
    </w:p>
    <w:p w14:paraId="2E9A07A5" w14:textId="77777777" w:rsidR="00B85EED" w:rsidRPr="001767C1" w:rsidRDefault="00B85EED" w:rsidP="00B85EED">
      <w:pPr>
        <w:widowControl/>
        <w:numPr>
          <w:ilvl w:val="0"/>
          <w:numId w:val="32"/>
        </w:numPr>
        <w:autoSpaceDE/>
        <w:autoSpaceDN/>
        <w:jc w:val="both"/>
        <w:rPr>
          <w:sz w:val="20"/>
          <w:szCs w:val="20"/>
        </w:rPr>
      </w:pPr>
      <w:r w:rsidRPr="001767C1">
        <w:rPr>
          <w:sz w:val="20"/>
          <w:szCs w:val="20"/>
        </w:rPr>
        <w:t>Realizacja niniejszej Umowy przez Podmiot przetwarzający, w tym, jeżeli dotyczy, przetwarzanie powierzonych danych osobowych winno pozostawać w zgodzie z UPP, w tym nie może powodować zakłócenia udzielania świadczeń zdrowotnych przez Administratora, w szczególności w zakresie zapewnienia, bez zbędnej zwłoki, dostępu do danych zawartych w dokumentacji medycznej pacjentów Administratora. Podmiot przetwarzający zobowiązany jest do zachowania w tajemnicy informacji związanych z pacjentami Administratora uzyskanych w związku z realizacją Umowy. Zobowiązanie to trwa nadal także po śmierci pacjenta.</w:t>
      </w:r>
    </w:p>
    <w:p w14:paraId="66241BC8" w14:textId="77777777" w:rsidR="00B85EED" w:rsidRPr="001767C1" w:rsidRDefault="00B85EED" w:rsidP="00B85EED">
      <w:pPr>
        <w:pStyle w:val="Akapitzlist"/>
        <w:widowControl/>
        <w:numPr>
          <w:ilvl w:val="0"/>
          <w:numId w:val="32"/>
        </w:numPr>
        <w:adjustRightInd w:val="0"/>
        <w:ind w:left="426" w:hanging="426"/>
        <w:contextualSpacing/>
        <w:rPr>
          <w:sz w:val="20"/>
          <w:szCs w:val="20"/>
        </w:rPr>
      </w:pPr>
      <w:r w:rsidRPr="001767C1">
        <w:rPr>
          <w:iCs/>
          <w:sz w:val="20"/>
          <w:szCs w:val="20"/>
        </w:rPr>
        <w:t>Przed dopuszczeniem do przetwarzania powierzonych danych osobowych, nie później jednak niż w terminie 7 dni od podpisania Umowy, Podmiot przetwarzający jest uprawniony i jednocześnie zobowiązany do</w:t>
      </w:r>
      <w:r w:rsidRPr="001767C1">
        <w:rPr>
          <w:sz w:val="20"/>
          <w:szCs w:val="20"/>
        </w:rPr>
        <w:t>:</w:t>
      </w:r>
    </w:p>
    <w:p w14:paraId="124AB581" w14:textId="77777777" w:rsidR="00B85EED" w:rsidRPr="001767C1" w:rsidRDefault="00B85EED" w:rsidP="00B85EED">
      <w:pPr>
        <w:pStyle w:val="Akapitzlist"/>
        <w:widowControl/>
        <w:numPr>
          <w:ilvl w:val="1"/>
          <w:numId w:val="32"/>
        </w:numPr>
        <w:adjustRightInd w:val="0"/>
        <w:contextualSpacing/>
        <w:rPr>
          <w:sz w:val="20"/>
          <w:szCs w:val="20"/>
        </w:rPr>
      </w:pPr>
      <w:r w:rsidRPr="001767C1">
        <w:rPr>
          <w:iCs/>
          <w:sz w:val="20"/>
          <w:szCs w:val="20"/>
        </w:rPr>
        <w:t xml:space="preserve">udzielenia pisemnych upoważnień i poleceń do przetwarzania danych osobowych wszystkim osobom, które zostaną przez niego dopuszczone do ich przetwarzania </w:t>
      </w:r>
      <w:r w:rsidRPr="001767C1">
        <w:rPr>
          <w:iCs/>
          <w:sz w:val="20"/>
          <w:szCs w:val="20"/>
        </w:rPr>
        <w:br/>
        <w:t>z uwzględnieniem rozwiązań zawartych w niniejszej Umowie</w:t>
      </w:r>
      <w:r w:rsidRPr="001767C1">
        <w:rPr>
          <w:sz w:val="20"/>
          <w:szCs w:val="20"/>
        </w:rPr>
        <w:t>,</w:t>
      </w:r>
    </w:p>
    <w:p w14:paraId="5721D447" w14:textId="77777777" w:rsidR="00B85EED" w:rsidRPr="001767C1" w:rsidRDefault="00B85EED" w:rsidP="00B85EED">
      <w:pPr>
        <w:pStyle w:val="Akapitzlist"/>
        <w:widowControl/>
        <w:numPr>
          <w:ilvl w:val="1"/>
          <w:numId w:val="32"/>
        </w:numPr>
        <w:adjustRightInd w:val="0"/>
        <w:contextualSpacing/>
        <w:rPr>
          <w:sz w:val="20"/>
          <w:szCs w:val="20"/>
        </w:rPr>
      </w:pPr>
      <w:r w:rsidRPr="001767C1">
        <w:rPr>
          <w:iCs/>
          <w:sz w:val="20"/>
          <w:szCs w:val="20"/>
        </w:rPr>
        <w:t xml:space="preserve">przeszkolenia osób uczestniczących w operacjach przetwarzania powierzonych danych w zakresie przestrzegania RODO, innych przepisów Unii lub państw członkowskich </w:t>
      </w:r>
      <w:r w:rsidRPr="001767C1">
        <w:rPr>
          <w:iCs/>
          <w:sz w:val="20"/>
          <w:szCs w:val="20"/>
        </w:rPr>
        <w:br/>
        <w:t>o ochronie danych oraz polityk podmiotu przetwarzającego w dziedzinie ochrony danych osobowych,</w:t>
      </w:r>
    </w:p>
    <w:p w14:paraId="47D98D65" w14:textId="77777777" w:rsidR="00B85EED" w:rsidRPr="001767C1" w:rsidRDefault="00B85EED" w:rsidP="00B85EED">
      <w:pPr>
        <w:pStyle w:val="Akapitzlist"/>
        <w:widowControl/>
        <w:numPr>
          <w:ilvl w:val="1"/>
          <w:numId w:val="32"/>
        </w:numPr>
        <w:adjustRightInd w:val="0"/>
        <w:contextualSpacing/>
        <w:rPr>
          <w:iCs/>
          <w:sz w:val="20"/>
          <w:szCs w:val="20"/>
        </w:rPr>
      </w:pPr>
      <w:r w:rsidRPr="001767C1">
        <w:rPr>
          <w:iCs/>
          <w:sz w:val="20"/>
          <w:szCs w:val="20"/>
        </w:rPr>
        <w:t>zobowiązania na piśmie do zachowania w tajemnicy, o której mowa w art. 28 ust 3 lit b RODO, przetwarzanych powierzonych danych osobowych i sposobów ich zabezpieczenia, przez osoby, które upoważni do przetwarzania danych osobowych w celu realizacji niniejszej Umowy, zarówno w trakcie zatrudnienia ich w Podmiocie przetwarzającym, jak i po jego ustaniu.</w:t>
      </w:r>
    </w:p>
    <w:p w14:paraId="00124139" w14:textId="77777777" w:rsidR="00B85EED" w:rsidRPr="001767C1" w:rsidRDefault="00B85EED" w:rsidP="00B85EED">
      <w:pPr>
        <w:widowControl/>
        <w:numPr>
          <w:ilvl w:val="0"/>
          <w:numId w:val="32"/>
        </w:numPr>
        <w:autoSpaceDE/>
        <w:autoSpaceDN/>
        <w:ind w:left="426" w:hanging="426"/>
        <w:jc w:val="both"/>
        <w:rPr>
          <w:sz w:val="20"/>
          <w:szCs w:val="20"/>
        </w:rPr>
      </w:pPr>
      <w:r w:rsidRPr="001767C1">
        <w:rPr>
          <w:sz w:val="20"/>
          <w:szCs w:val="20"/>
        </w:rPr>
        <w:t xml:space="preserve">Podmiot przetwarzający oświadcza, iż ma / nie ma* powołanego Inspektora Ochrony Danych: </w:t>
      </w:r>
    </w:p>
    <w:p w14:paraId="575CDFE7" w14:textId="77777777" w:rsidR="00B85EED" w:rsidRPr="001767C1" w:rsidRDefault="00B85EED" w:rsidP="00B85EED">
      <w:pPr>
        <w:ind w:left="426"/>
        <w:jc w:val="both"/>
        <w:rPr>
          <w:sz w:val="20"/>
          <w:szCs w:val="20"/>
        </w:rPr>
      </w:pPr>
      <w:r w:rsidRPr="001767C1">
        <w:rPr>
          <w:sz w:val="20"/>
          <w:szCs w:val="20"/>
        </w:rPr>
        <w:t xml:space="preserve">.…………………………………………………………………………………………….. </w:t>
      </w:r>
    </w:p>
    <w:p w14:paraId="2106839A" w14:textId="77777777" w:rsidR="00B85EED" w:rsidRPr="001767C1" w:rsidRDefault="00B85EED" w:rsidP="00B85EED">
      <w:pPr>
        <w:ind w:left="426"/>
        <w:jc w:val="both"/>
        <w:rPr>
          <w:sz w:val="20"/>
          <w:szCs w:val="20"/>
        </w:rPr>
      </w:pPr>
      <w:r w:rsidRPr="001767C1">
        <w:rPr>
          <w:sz w:val="20"/>
          <w:szCs w:val="20"/>
        </w:rPr>
        <w:t xml:space="preserve">&lt;wpisać imię, nazwisko, adres poczty elektronicznej lub numer telefonu kontaktowego&gt;. </w:t>
      </w:r>
    </w:p>
    <w:p w14:paraId="11F37487" w14:textId="77777777" w:rsidR="00B85EED" w:rsidRPr="001767C1" w:rsidRDefault="00B85EED" w:rsidP="00B85EED">
      <w:pPr>
        <w:widowControl/>
        <w:numPr>
          <w:ilvl w:val="0"/>
          <w:numId w:val="32"/>
        </w:numPr>
        <w:autoSpaceDE/>
        <w:autoSpaceDN/>
        <w:ind w:left="426" w:hanging="426"/>
        <w:jc w:val="both"/>
        <w:rPr>
          <w:sz w:val="20"/>
          <w:szCs w:val="20"/>
        </w:rPr>
      </w:pPr>
      <w:r w:rsidRPr="001767C1">
        <w:rPr>
          <w:sz w:val="20"/>
          <w:szCs w:val="20"/>
        </w:rPr>
        <w:t>Podmiot przetwarzający zobowiązuje się do pomocy Administratorowi w niezbędnym zakresie wywiązywać się z obowiązku odpowiadania na żądania osoby, której dane dotyczą, w zakresie wykonywania jej praw określonych w rozdziale III RODO.</w:t>
      </w:r>
    </w:p>
    <w:p w14:paraId="43CA20C1" w14:textId="77777777" w:rsidR="00B85EED" w:rsidRPr="001767C1" w:rsidRDefault="00B85EED" w:rsidP="00B85EED">
      <w:pPr>
        <w:widowControl/>
        <w:numPr>
          <w:ilvl w:val="0"/>
          <w:numId w:val="32"/>
        </w:numPr>
        <w:autoSpaceDE/>
        <w:autoSpaceDN/>
        <w:ind w:left="426" w:hanging="426"/>
        <w:jc w:val="both"/>
        <w:rPr>
          <w:sz w:val="20"/>
          <w:szCs w:val="20"/>
        </w:rPr>
      </w:pPr>
      <w:r w:rsidRPr="001767C1">
        <w:rPr>
          <w:sz w:val="20"/>
          <w:szCs w:val="20"/>
        </w:rPr>
        <w:t>Podmiot przetwarzający uwzględniając charakter przetwarzania oraz dostępne mu informacje pomaga Administratorowi Danych wywiązywać się z obowiązków określonych w art. 32-36 RODO.</w:t>
      </w:r>
    </w:p>
    <w:p w14:paraId="3C57716B" w14:textId="77777777" w:rsidR="00B85EED" w:rsidRPr="001767C1" w:rsidRDefault="00B85EED" w:rsidP="00B85EED">
      <w:pPr>
        <w:widowControl/>
        <w:numPr>
          <w:ilvl w:val="0"/>
          <w:numId w:val="32"/>
        </w:numPr>
        <w:autoSpaceDE/>
        <w:autoSpaceDN/>
        <w:ind w:left="426" w:hanging="426"/>
        <w:jc w:val="both"/>
        <w:rPr>
          <w:sz w:val="20"/>
          <w:szCs w:val="20"/>
        </w:rPr>
      </w:pPr>
      <w:r w:rsidRPr="001767C1">
        <w:rPr>
          <w:sz w:val="20"/>
          <w:szCs w:val="20"/>
        </w:rPr>
        <w:t xml:space="preserve">Podmiot przetwarzający, w myśl art. 33 ust. 2 RODO, zobowiązany jest bez zbędnej zwłoki, nie później jednak niż w terminie 24 godzin od stwierdzenia naruszenia, zawiadomić Administratora o naruszeniu ochrony danych osobowych, które nastąpiło w Podmiocie przetwarzającym – niezależnie od tego czy naruszenie to skutkowało ryzykiem naruszenia praw lub wolności osób fizycznych. Zgłoszenie winno zawierać przynajmniej elementy, </w:t>
      </w:r>
      <w:r w:rsidRPr="001767C1">
        <w:rPr>
          <w:sz w:val="20"/>
          <w:szCs w:val="20"/>
        </w:rPr>
        <w:br/>
        <w:t>o których mowa w art. 33 ust. 3 RODO.</w:t>
      </w:r>
    </w:p>
    <w:p w14:paraId="01A6DF88" w14:textId="77777777" w:rsidR="00B85EED" w:rsidRPr="001767C1" w:rsidRDefault="00B85EED" w:rsidP="00B85EED">
      <w:pPr>
        <w:widowControl/>
        <w:numPr>
          <w:ilvl w:val="0"/>
          <w:numId w:val="32"/>
        </w:numPr>
        <w:autoSpaceDE/>
        <w:autoSpaceDN/>
        <w:jc w:val="both"/>
        <w:rPr>
          <w:sz w:val="20"/>
          <w:szCs w:val="20"/>
        </w:rPr>
      </w:pPr>
      <w:r w:rsidRPr="001767C1">
        <w:rPr>
          <w:sz w:val="20"/>
          <w:szCs w:val="20"/>
        </w:rPr>
        <w:t>Podmiot przetwarzający zobowiązuje się prowadzić rejestr kategorii czynności przetwarzania dokonywanych w imieniu Administratora dla powierzonych danych, który udostępnia na każde żądanie organu nadzorczego.</w:t>
      </w:r>
    </w:p>
    <w:p w14:paraId="79DA06B8" w14:textId="77777777" w:rsidR="00B85EED" w:rsidRPr="001767C1" w:rsidRDefault="00B85EED" w:rsidP="00B85EED">
      <w:pPr>
        <w:pStyle w:val="Akapitzlist"/>
        <w:widowControl/>
        <w:numPr>
          <w:ilvl w:val="0"/>
          <w:numId w:val="32"/>
        </w:numPr>
        <w:adjustRightInd w:val="0"/>
        <w:contextualSpacing/>
        <w:rPr>
          <w:sz w:val="20"/>
          <w:szCs w:val="20"/>
        </w:rPr>
      </w:pPr>
      <w:r w:rsidRPr="001767C1">
        <w:rPr>
          <w:sz w:val="20"/>
          <w:szCs w:val="20"/>
        </w:rPr>
        <w:t>Podmiot przetwarzający</w:t>
      </w:r>
      <w:r w:rsidRPr="001767C1">
        <w:rPr>
          <w:i/>
          <w:sz w:val="20"/>
          <w:szCs w:val="20"/>
        </w:rPr>
        <w:t xml:space="preserve"> </w:t>
      </w:r>
      <w:r w:rsidRPr="001767C1">
        <w:rPr>
          <w:sz w:val="20"/>
          <w:szCs w:val="20"/>
        </w:rPr>
        <w:t>nie jest uprawniony do udostępniania danych osobowych osobom trzecim, a każde żądanie udostępnienia danych osobowych skierowane bezpośrednio do Podmiotu przetwarzającego winno być niezwłocznie przekazane Administratorowi, chyba że Podmiot przetwarzający jest obowiązany do udostępnienia danych osobowych na żądanie uprawnionego organu działającego zgodnie z obowiązującymi przepisami prawa</w:t>
      </w:r>
    </w:p>
    <w:p w14:paraId="3C40C864" w14:textId="77777777" w:rsidR="00B85EED" w:rsidRPr="001767C1" w:rsidRDefault="00B85EED" w:rsidP="00B85EED">
      <w:pPr>
        <w:widowControl/>
        <w:numPr>
          <w:ilvl w:val="0"/>
          <w:numId w:val="32"/>
        </w:numPr>
        <w:autoSpaceDE/>
        <w:autoSpaceDN/>
        <w:ind w:left="426" w:hanging="426"/>
        <w:jc w:val="both"/>
        <w:rPr>
          <w:sz w:val="20"/>
          <w:szCs w:val="20"/>
        </w:rPr>
      </w:pPr>
      <w:r w:rsidRPr="001767C1">
        <w:rPr>
          <w:sz w:val="20"/>
          <w:szCs w:val="20"/>
        </w:rPr>
        <w:lastRenderedPageBreak/>
        <w:t>Podmiot przetwarzający zobowiązuje się do zwrócenia Administratorowi wszelkich danych osobowych powierzonych przez Administratora w ciągu 7 dni roboczych od dnia rozwiązania lub wygaśnięcia Umowy. Podmiot przetwarzający jest zobowiązany do usunięcia wszelkich istniejących kopii w powyższym terminie, chyba, że prawo Unii lub prawo państwa członkowskiego nakazuje przechowywanie tych danych osobowych. W powyższym terminie Podmiot przetwarzający zobowiązany jest również złożyć Administratorowi pisemne oświadczenie o wykonaniu zobowiązania przewidzianego niniejszym punktem.</w:t>
      </w:r>
    </w:p>
    <w:p w14:paraId="1C5479F9" w14:textId="77777777" w:rsidR="00B85EED" w:rsidRPr="001767C1" w:rsidRDefault="00B85EED" w:rsidP="00B85EED">
      <w:pPr>
        <w:widowControl/>
        <w:numPr>
          <w:ilvl w:val="0"/>
          <w:numId w:val="32"/>
        </w:numPr>
        <w:autoSpaceDE/>
        <w:autoSpaceDN/>
        <w:ind w:left="426" w:hanging="426"/>
        <w:jc w:val="both"/>
        <w:rPr>
          <w:sz w:val="20"/>
          <w:szCs w:val="20"/>
        </w:rPr>
      </w:pPr>
      <w:r w:rsidRPr="001767C1">
        <w:rPr>
          <w:sz w:val="20"/>
          <w:szCs w:val="20"/>
        </w:rPr>
        <w:t xml:space="preserve">Podmiot przetwarzający zobowiązuje się do niezwłocznego poinformowania Administratora </w:t>
      </w:r>
      <w:r w:rsidRPr="001767C1">
        <w:rPr>
          <w:sz w:val="20"/>
          <w:szCs w:val="20"/>
        </w:rPr>
        <w:br/>
        <w:t>o jakimkolwiek postępowaniu, w szczególności administracyjnym lub sądowym, dotyczącym przetwarzania przez Podmiot przetwarzający danych osobowych określonych w niniejszej Umowie, o jakiejkolwiek decyzji administracyjnej lub orzeczeniu dotyczącym przetwarzania tych danych, skierowanych do Podmiotu przetwarzającego w zakresie dotyczącym wyłącznie danych osobowych powierzonych przez Administratora.</w:t>
      </w:r>
    </w:p>
    <w:p w14:paraId="6FD81088" w14:textId="77777777" w:rsidR="00B85EED" w:rsidRPr="001767C1" w:rsidRDefault="00B85EED" w:rsidP="00B85EED">
      <w:pPr>
        <w:widowControl/>
        <w:numPr>
          <w:ilvl w:val="0"/>
          <w:numId w:val="32"/>
        </w:numPr>
        <w:autoSpaceDE/>
        <w:autoSpaceDN/>
        <w:ind w:left="426" w:hanging="426"/>
        <w:jc w:val="both"/>
        <w:rPr>
          <w:sz w:val="20"/>
          <w:szCs w:val="20"/>
        </w:rPr>
      </w:pPr>
      <w:r w:rsidRPr="001767C1">
        <w:rPr>
          <w:sz w:val="20"/>
          <w:szCs w:val="20"/>
        </w:rPr>
        <w:t>Podmiot przetwarzający, bez zbędnej zwłoki, zobowiązuje się do poinformowania Administratora o wszelkich planowanych, o ile są wiadome, lub realizowanych kontrolach dotyczących przetwarzania w Podmiocie przetwarzającym danych osobowych, w szczególności prowadzonych przez organ nadzorczy, w zakresie, w jakim kontrola ta będzie dotyczyć danych osobowych powierzonych przez Administratora.</w:t>
      </w:r>
    </w:p>
    <w:p w14:paraId="4EFF31C2" w14:textId="77777777" w:rsidR="00B85EED" w:rsidRPr="001767C1" w:rsidRDefault="00B85EED" w:rsidP="00B85EED">
      <w:pPr>
        <w:rPr>
          <w:b/>
          <w:sz w:val="20"/>
          <w:szCs w:val="20"/>
        </w:rPr>
      </w:pPr>
    </w:p>
    <w:p w14:paraId="2F24BF29" w14:textId="77777777" w:rsidR="00B85EED" w:rsidRPr="001767C1" w:rsidRDefault="00B85EED" w:rsidP="00B85EED">
      <w:pPr>
        <w:jc w:val="center"/>
        <w:rPr>
          <w:b/>
          <w:sz w:val="20"/>
          <w:szCs w:val="20"/>
        </w:rPr>
      </w:pPr>
      <w:r w:rsidRPr="001767C1">
        <w:rPr>
          <w:b/>
          <w:sz w:val="20"/>
          <w:szCs w:val="20"/>
        </w:rPr>
        <w:t>§ 4</w:t>
      </w:r>
    </w:p>
    <w:p w14:paraId="2FC66003" w14:textId="77777777" w:rsidR="00B85EED" w:rsidRPr="001767C1" w:rsidRDefault="00B85EED" w:rsidP="00B85EED">
      <w:pPr>
        <w:ind w:left="360"/>
        <w:jc w:val="center"/>
        <w:rPr>
          <w:b/>
          <w:sz w:val="20"/>
          <w:szCs w:val="20"/>
        </w:rPr>
      </w:pPr>
      <w:r w:rsidRPr="001767C1">
        <w:rPr>
          <w:b/>
          <w:sz w:val="20"/>
          <w:szCs w:val="20"/>
        </w:rPr>
        <w:t>Prawo do kontroli</w:t>
      </w:r>
    </w:p>
    <w:p w14:paraId="685E1DF1" w14:textId="77777777" w:rsidR="00B85EED" w:rsidRPr="001767C1" w:rsidRDefault="00B85EED" w:rsidP="00B85EED">
      <w:pPr>
        <w:pStyle w:val="Akapitzlist"/>
        <w:widowControl/>
        <w:numPr>
          <w:ilvl w:val="0"/>
          <w:numId w:val="34"/>
        </w:numPr>
        <w:autoSpaceDE/>
        <w:autoSpaceDN/>
        <w:contextualSpacing/>
        <w:rPr>
          <w:sz w:val="20"/>
          <w:szCs w:val="20"/>
        </w:rPr>
      </w:pPr>
      <w:r w:rsidRPr="001767C1">
        <w:rPr>
          <w:sz w:val="20"/>
          <w:szCs w:val="20"/>
        </w:rPr>
        <w:t>Administratorowi zgodnie z art. 28 ust. 3 lit. h) RODO przysługuje prawo do kontroli prawidłowości przetwarzania przez Podmiot przetwarzający powierzonych mu danych osobowych a w szczególności realizacji obowiązku zabezpieczenia tych danych. Administrator realizuje przysługujące mu prawo kontroli poprzez:</w:t>
      </w:r>
    </w:p>
    <w:p w14:paraId="7DAF91FF" w14:textId="77777777" w:rsidR="00B85EED" w:rsidRPr="001767C1" w:rsidRDefault="00B85EED" w:rsidP="00B85EED">
      <w:pPr>
        <w:pStyle w:val="Akapitzlist"/>
        <w:widowControl/>
        <w:numPr>
          <w:ilvl w:val="0"/>
          <w:numId w:val="35"/>
        </w:numPr>
        <w:autoSpaceDE/>
        <w:autoSpaceDN/>
        <w:ind w:left="851" w:hanging="425"/>
        <w:contextualSpacing/>
        <w:rPr>
          <w:sz w:val="20"/>
          <w:szCs w:val="20"/>
        </w:rPr>
      </w:pPr>
      <w:r w:rsidRPr="001767C1">
        <w:rPr>
          <w:sz w:val="20"/>
          <w:szCs w:val="20"/>
        </w:rPr>
        <w:t xml:space="preserve">żądanie złożenia pisemnych i ustnych wyjaśnień: </w:t>
      </w:r>
    </w:p>
    <w:p w14:paraId="5380CF9C" w14:textId="77777777" w:rsidR="00B85EED" w:rsidRPr="001767C1" w:rsidRDefault="00B85EED" w:rsidP="00B85EED">
      <w:pPr>
        <w:pStyle w:val="Akapitzlist"/>
        <w:widowControl/>
        <w:numPr>
          <w:ilvl w:val="0"/>
          <w:numId w:val="36"/>
        </w:numPr>
        <w:autoSpaceDE/>
        <w:autoSpaceDN/>
        <w:ind w:left="1418" w:hanging="567"/>
        <w:contextualSpacing/>
        <w:rPr>
          <w:sz w:val="20"/>
          <w:szCs w:val="20"/>
        </w:rPr>
      </w:pPr>
      <w:r w:rsidRPr="001767C1">
        <w:rPr>
          <w:sz w:val="20"/>
          <w:szCs w:val="20"/>
        </w:rPr>
        <w:t>w przypadku żądania pisemnych wyjaśnień Podmiot przetwarzający zobowiązany jest udzielić odpowiedzi Administratorowi nie później niż w terminie 48 godzin od dostarczenia złożenia żądań,</w:t>
      </w:r>
    </w:p>
    <w:p w14:paraId="0FA963C6" w14:textId="77777777" w:rsidR="00B85EED" w:rsidRPr="001767C1" w:rsidRDefault="00B85EED" w:rsidP="00B85EED">
      <w:pPr>
        <w:pStyle w:val="Akapitzlist"/>
        <w:widowControl/>
        <w:numPr>
          <w:ilvl w:val="0"/>
          <w:numId w:val="36"/>
        </w:numPr>
        <w:autoSpaceDE/>
        <w:autoSpaceDN/>
        <w:ind w:left="1418" w:hanging="567"/>
        <w:contextualSpacing/>
        <w:rPr>
          <w:sz w:val="20"/>
          <w:szCs w:val="20"/>
        </w:rPr>
      </w:pPr>
      <w:r w:rsidRPr="001767C1">
        <w:rPr>
          <w:sz w:val="20"/>
          <w:szCs w:val="20"/>
        </w:rPr>
        <w:t>w przypadku żądania ustnych wyjaśnień Podmiot przetwarzający zobowiązany jest natychmiast udzielić odpowiedzi Administratorowi, jeżeli pytanie zostało zadane w trakcie normalnych godzin pracy Podmiotu przetwarzającego w dniu roboczym; w przypadku gdy udzielenie odpowiedzi jest utrudnione z uwagi na wymóg sprawdzenia pewnych okoliczności odpowiedź winna nastąpić pisemnie nie później niż w terminie 48 godzin od dostarczenia złożenia żądań,</w:t>
      </w:r>
    </w:p>
    <w:p w14:paraId="70655D12" w14:textId="77777777" w:rsidR="00B85EED" w:rsidRPr="001767C1" w:rsidRDefault="00B85EED" w:rsidP="00B85EED">
      <w:pPr>
        <w:pStyle w:val="Akapitzlist"/>
        <w:widowControl/>
        <w:numPr>
          <w:ilvl w:val="0"/>
          <w:numId w:val="35"/>
        </w:numPr>
        <w:autoSpaceDE/>
        <w:autoSpaceDN/>
        <w:ind w:left="851" w:hanging="425"/>
        <w:contextualSpacing/>
        <w:rPr>
          <w:sz w:val="20"/>
          <w:szCs w:val="20"/>
        </w:rPr>
      </w:pPr>
      <w:r w:rsidRPr="001767C1">
        <w:rPr>
          <w:sz w:val="20"/>
          <w:szCs w:val="20"/>
        </w:rPr>
        <w:t>żądania dostarczenia poświadczonej kopii lub skanu dokumentacji dotyczącej przetwarzania danych osobowych przez Podmiot przetwarzający, w szczególności upoważnień do przetwarzania danych osobowych i polityk ochrony danych w zakresie dotyczącym zabezpieczenia danych przetwarzanych w imieniu Administratora – realizacja niniejszego obowiązku winna nastąpić nie później niż w terminie 48 godzin od dostarczenia złożenia żądań,</w:t>
      </w:r>
    </w:p>
    <w:p w14:paraId="7BB079F1" w14:textId="77777777" w:rsidR="00B85EED" w:rsidRPr="001767C1" w:rsidRDefault="00B85EED" w:rsidP="00B85EED">
      <w:pPr>
        <w:pStyle w:val="Akapitzlist"/>
        <w:widowControl/>
        <w:numPr>
          <w:ilvl w:val="0"/>
          <w:numId w:val="35"/>
        </w:numPr>
        <w:autoSpaceDE/>
        <w:autoSpaceDN/>
        <w:ind w:left="851" w:hanging="425"/>
        <w:contextualSpacing/>
        <w:rPr>
          <w:sz w:val="20"/>
          <w:szCs w:val="20"/>
        </w:rPr>
      </w:pPr>
      <w:r w:rsidRPr="001767C1">
        <w:rPr>
          <w:sz w:val="20"/>
          <w:szCs w:val="20"/>
        </w:rPr>
        <w:t>realizację kontroli poprzez przeprowadzanie oględzin urządzeń, nośników oraz systemów informatycznych służących do przetwarzania danych, w których przetwarzane są powierzone dane osobowe na następujących zasadach:</w:t>
      </w:r>
    </w:p>
    <w:p w14:paraId="3C42FCE0" w14:textId="77777777" w:rsidR="00B85EED" w:rsidRPr="001767C1" w:rsidRDefault="00B85EED" w:rsidP="00B85EED">
      <w:pPr>
        <w:pStyle w:val="Akapitzlist"/>
        <w:widowControl/>
        <w:numPr>
          <w:ilvl w:val="0"/>
          <w:numId w:val="37"/>
        </w:numPr>
        <w:autoSpaceDE/>
        <w:autoSpaceDN/>
        <w:ind w:left="1418" w:hanging="567"/>
        <w:contextualSpacing/>
        <w:rPr>
          <w:sz w:val="20"/>
          <w:szCs w:val="20"/>
        </w:rPr>
      </w:pPr>
      <w:r w:rsidRPr="001767C1">
        <w:rPr>
          <w:sz w:val="20"/>
          <w:szCs w:val="20"/>
        </w:rPr>
        <w:t>kontrola może nastąpić po uprzednim co najmniej 7 dniowym pisemnym powiadomieniem Podmiotu przetwarzającego o planowanym przeprowadzeniu kontroli,</w:t>
      </w:r>
    </w:p>
    <w:p w14:paraId="70EBED9F" w14:textId="77777777" w:rsidR="00B85EED" w:rsidRPr="001767C1" w:rsidRDefault="00B85EED" w:rsidP="00B85EED">
      <w:pPr>
        <w:pStyle w:val="Akapitzlist"/>
        <w:widowControl/>
        <w:numPr>
          <w:ilvl w:val="0"/>
          <w:numId w:val="37"/>
        </w:numPr>
        <w:autoSpaceDE/>
        <w:autoSpaceDN/>
        <w:ind w:left="1418" w:hanging="567"/>
        <w:contextualSpacing/>
        <w:rPr>
          <w:sz w:val="20"/>
          <w:szCs w:val="20"/>
        </w:rPr>
      </w:pPr>
      <w:r w:rsidRPr="001767C1">
        <w:rPr>
          <w:sz w:val="20"/>
          <w:szCs w:val="20"/>
        </w:rPr>
        <w:t>powiadomienie winno wskazywać osobę lub osoby ze strony Administratora uprawnione do przeprowadzenia kontroli, dzień roboczy przeprowadzenia kontroli oraz godzinę rozpoczęcia kontroli,</w:t>
      </w:r>
    </w:p>
    <w:p w14:paraId="2607DB35" w14:textId="77777777" w:rsidR="00B85EED" w:rsidRPr="001767C1" w:rsidRDefault="00B85EED" w:rsidP="00B85EED">
      <w:pPr>
        <w:pStyle w:val="Akapitzlist"/>
        <w:widowControl/>
        <w:numPr>
          <w:ilvl w:val="0"/>
          <w:numId w:val="37"/>
        </w:numPr>
        <w:autoSpaceDE/>
        <w:autoSpaceDN/>
        <w:ind w:left="1418" w:hanging="567"/>
        <w:contextualSpacing/>
        <w:rPr>
          <w:sz w:val="20"/>
          <w:szCs w:val="20"/>
        </w:rPr>
      </w:pPr>
      <w:r w:rsidRPr="001767C1">
        <w:rPr>
          <w:sz w:val="20"/>
          <w:szCs w:val="20"/>
        </w:rPr>
        <w:t>Podmiot przetwarzający obowiązany jest umożliwić Administratorowi przeprowadzenie kontroli we wskazanym przez Administratora terminie.</w:t>
      </w:r>
    </w:p>
    <w:p w14:paraId="16715035" w14:textId="77777777" w:rsidR="00B85EED" w:rsidRPr="001767C1" w:rsidRDefault="00B85EED" w:rsidP="00B85EED">
      <w:pPr>
        <w:widowControl/>
        <w:numPr>
          <w:ilvl w:val="0"/>
          <w:numId w:val="34"/>
        </w:numPr>
        <w:autoSpaceDE/>
        <w:autoSpaceDN/>
        <w:jc w:val="both"/>
        <w:rPr>
          <w:sz w:val="20"/>
          <w:szCs w:val="20"/>
        </w:rPr>
      </w:pPr>
      <w:r w:rsidRPr="001767C1">
        <w:rPr>
          <w:sz w:val="20"/>
          <w:szCs w:val="20"/>
        </w:rPr>
        <w:t>Podmiot przetwarzający zobowiązuje się udostępniać Administratorowi wszelkie informacje niezbędne do wykazania spełnienia obowiązków określonych w art. 28 RODO.</w:t>
      </w:r>
    </w:p>
    <w:p w14:paraId="141EAD77" w14:textId="77777777" w:rsidR="00B85EED" w:rsidRPr="001767C1" w:rsidRDefault="00B85EED" w:rsidP="00B85EED">
      <w:pPr>
        <w:widowControl/>
        <w:numPr>
          <w:ilvl w:val="0"/>
          <w:numId w:val="34"/>
        </w:numPr>
        <w:autoSpaceDE/>
        <w:autoSpaceDN/>
        <w:jc w:val="both"/>
        <w:rPr>
          <w:sz w:val="20"/>
          <w:szCs w:val="20"/>
        </w:rPr>
      </w:pPr>
      <w:r w:rsidRPr="001767C1">
        <w:rPr>
          <w:rFonts w:eastAsia="Calibri"/>
          <w:sz w:val="20"/>
          <w:szCs w:val="20"/>
        </w:rPr>
        <w:t>Podmiot przetwarzający ma obowiązek zastosować się do wskazań Administratora mających na celu usunięcie stwierdzonych uchybień lub poprawę stanu bezpieczeństwa danych osobowych. Administrator dopuszcza wniesienie przez Podmiot przetwarzający wniosków dotyczących poprawy bezpieczeństwa. Przekazanie przez Administratora uwag zobowiązuje Podmiot przetwarzający, w terminie 7 dni roboczych od otrzymania zawiadomienia od Administratora, do wskazania Administratorowi sposobu oraz terminu usunięcia uchybień lub poprawy stanu bezpieczeństwa przetwarzania danych osobowych, przy czym termin ten nie może być jednak dłuższym niż 14 dni roboczych</w:t>
      </w:r>
      <w:r w:rsidRPr="001767C1">
        <w:rPr>
          <w:sz w:val="20"/>
          <w:szCs w:val="20"/>
        </w:rPr>
        <w:t>.</w:t>
      </w:r>
    </w:p>
    <w:p w14:paraId="77F16826" w14:textId="77777777" w:rsidR="00B85EED" w:rsidRPr="001767C1" w:rsidRDefault="00B85EED" w:rsidP="00B85EED">
      <w:pPr>
        <w:jc w:val="both"/>
        <w:rPr>
          <w:sz w:val="20"/>
          <w:szCs w:val="20"/>
        </w:rPr>
      </w:pPr>
    </w:p>
    <w:p w14:paraId="0335634F" w14:textId="77777777" w:rsidR="00B85EED" w:rsidRPr="001767C1" w:rsidRDefault="00B85EED" w:rsidP="00B85EED">
      <w:pPr>
        <w:ind w:left="360"/>
        <w:jc w:val="center"/>
        <w:rPr>
          <w:b/>
          <w:sz w:val="20"/>
          <w:szCs w:val="20"/>
        </w:rPr>
      </w:pPr>
      <w:r w:rsidRPr="001767C1">
        <w:rPr>
          <w:b/>
          <w:sz w:val="20"/>
          <w:szCs w:val="20"/>
        </w:rPr>
        <w:t>§ 5</w:t>
      </w:r>
    </w:p>
    <w:p w14:paraId="322F7796" w14:textId="77777777" w:rsidR="00B85EED" w:rsidRPr="001767C1" w:rsidRDefault="00B85EED" w:rsidP="00B85EED">
      <w:pPr>
        <w:ind w:left="360"/>
        <w:jc w:val="center"/>
        <w:rPr>
          <w:b/>
          <w:sz w:val="20"/>
          <w:szCs w:val="20"/>
        </w:rPr>
      </w:pPr>
      <w:r w:rsidRPr="001767C1">
        <w:rPr>
          <w:b/>
          <w:sz w:val="20"/>
          <w:szCs w:val="20"/>
        </w:rPr>
        <w:t>Współdziałanie przy kontroli organu nadzorczego</w:t>
      </w:r>
    </w:p>
    <w:p w14:paraId="620B7D93" w14:textId="77777777" w:rsidR="00B85EED" w:rsidRPr="001767C1" w:rsidRDefault="00B85EED" w:rsidP="00B85EED">
      <w:pPr>
        <w:widowControl/>
        <w:numPr>
          <w:ilvl w:val="0"/>
          <w:numId w:val="38"/>
        </w:numPr>
        <w:autoSpaceDE/>
        <w:autoSpaceDN/>
        <w:jc w:val="both"/>
        <w:rPr>
          <w:rFonts w:eastAsia="Calibri"/>
          <w:sz w:val="20"/>
          <w:szCs w:val="20"/>
        </w:rPr>
      </w:pPr>
      <w:r w:rsidRPr="001767C1">
        <w:rPr>
          <w:rFonts w:eastAsia="Calibri"/>
          <w:sz w:val="20"/>
          <w:szCs w:val="20"/>
        </w:rPr>
        <w:t>Podmiot przetwarzający zobowiązuje się współdziałać z Administratorem w przypadku wszczęcia przez organ nadzorczy postępowania kontrolnego u Administratora, o ile w zakresie kontroli będą również powierzone dane.</w:t>
      </w:r>
    </w:p>
    <w:p w14:paraId="6DDD5734" w14:textId="77777777" w:rsidR="00B85EED" w:rsidRPr="001767C1" w:rsidRDefault="00B85EED" w:rsidP="00B85EED">
      <w:pPr>
        <w:widowControl/>
        <w:numPr>
          <w:ilvl w:val="0"/>
          <w:numId w:val="38"/>
        </w:numPr>
        <w:autoSpaceDE/>
        <w:autoSpaceDN/>
        <w:jc w:val="both"/>
        <w:rPr>
          <w:rFonts w:eastAsia="Calibri"/>
          <w:sz w:val="20"/>
          <w:szCs w:val="20"/>
        </w:rPr>
      </w:pPr>
      <w:r w:rsidRPr="001767C1">
        <w:rPr>
          <w:rFonts w:eastAsia="Calibri"/>
          <w:sz w:val="20"/>
          <w:szCs w:val="20"/>
        </w:rPr>
        <w:t xml:space="preserve">Na żądanie Administratora Podmiot przetwarzający stawi się w wyznaczonym na przeprowadzenie kontroli miejscu i czasie. </w:t>
      </w:r>
    </w:p>
    <w:p w14:paraId="5F6747D2" w14:textId="77777777" w:rsidR="00B85EED" w:rsidRPr="001767C1" w:rsidRDefault="00B85EED" w:rsidP="00B85EED">
      <w:pPr>
        <w:jc w:val="both"/>
        <w:rPr>
          <w:rFonts w:eastAsia="Times New Roman"/>
          <w:sz w:val="20"/>
          <w:szCs w:val="20"/>
          <w:lang w:eastAsia="pl-PL"/>
        </w:rPr>
      </w:pPr>
    </w:p>
    <w:p w14:paraId="183B2CB7" w14:textId="77777777" w:rsidR="00B85EED" w:rsidRPr="001767C1" w:rsidRDefault="00B85EED" w:rsidP="00B85EED">
      <w:pPr>
        <w:ind w:left="360"/>
        <w:jc w:val="center"/>
        <w:rPr>
          <w:rFonts w:eastAsiaTheme="minorEastAsia"/>
          <w:b/>
          <w:sz w:val="20"/>
          <w:szCs w:val="20"/>
        </w:rPr>
      </w:pPr>
      <w:r w:rsidRPr="001767C1">
        <w:rPr>
          <w:b/>
          <w:sz w:val="20"/>
          <w:szCs w:val="20"/>
        </w:rPr>
        <w:lastRenderedPageBreak/>
        <w:t>§ 6</w:t>
      </w:r>
    </w:p>
    <w:p w14:paraId="312F31C3" w14:textId="77777777" w:rsidR="00B85EED" w:rsidRPr="001767C1" w:rsidRDefault="00B85EED" w:rsidP="00B85EED">
      <w:pPr>
        <w:ind w:left="360"/>
        <w:jc w:val="center"/>
        <w:rPr>
          <w:b/>
          <w:sz w:val="20"/>
          <w:szCs w:val="20"/>
        </w:rPr>
      </w:pPr>
      <w:r w:rsidRPr="001767C1">
        <w:rPr>
          <w:b/>
          <w:sz w:val="20"/>
          <w:szCs w:val="20"/>
        </w:rPr>
        <w:t>Dalsze powierzenie przetwarzania danych osobowych i przekazanie danych do państwa trzeciego</w:t>
      </w:r>
    </w:p>
    <w:p w14:paraId="7A94D20A" w14:textId="77777777" w:rsidR="00B85EED" w:rsidRPr="001767C1" w:rsidRDefault="00B85EED" w:rsidP="00B85EED">
      <w:pPr>
        <w:widowControl/>
        <w:numPr>
          <w:ilvl w:val="3"/>
          <w:numId w:val="34"/>
        </w:numPr>
        <w:autoSpaceDE/>
        <w:autoSpaceDN/>
        <w:ind w:left="426" w:hanging="426"/>
        <w:jc w:val="both"/>
        <w:rPr>
          <w:sz w:val="20"/>
          <w:szCs w:val="20"/>
        </w:rPr>
      </w:pPr>
      <w:r w:rsidRPr="001767C1">
        <w:rPr>
          <w:sz w:val="20"/>
          <w:szCs w:val="20"/>
        </w:rPr>
        <w:t>Podmiot przetwarzający może powierzyć dane osobowe objęte niniejszą Umową do dalszego przetwarzania podwykonawcom jedynie w celu wykonania Umowy i wyłącznie po uzyskaniu przez Podmiot przetwarzający każdorazowej zgody Administratora udzielonej w formie pisemnej pod rygorem nieważności. Podmiot przetwarzający przekazuje Administratorowi dane podmiotów, którym dane mają zostać powierzone.</w:t>
      </w:r>
    </w:p>
    <w:p w14:paraId="3A4ABF6C" w14:textId="77777777" w:rsidR="00B85EED" w:rsidRPr="001767C1" w:rsidRDefault="00B85EED" w:rsidP="00B85EED">
      <w:pPr>
        <w:widowControl/>
        <w:numPr>
          <w:ilvl w:val="3"/>
          <w:numId w:val="34"/>
        </w:numPr>
        <w:autoSpaceDE/>
        <w:autoSpaceDN/>
        <w:ind w:left="426" w:hanging="426"/>
        <w:jc w:val="both"/>
        <w:rPr>
          <w:sz w:val="20"/>
          <w:szCs w:val="20"/>
        </w:rPr>
      </w:pPr>
      <w:r w:rsidRPr="001767C1">
        <w:rPr>
          <w:sz w:val="20"/>
          <w:szCs w:val="20"/>
        </w:rPr>
        <w:t xml:space="preserve">Podmiot przetwarzający zobowiązany jest przedstawić projekt Umowy </w:t>
      </w:r>
      <w:proofErr w:type="spellStart"/>
      <w:r w:rsidRPr="001767C1">
        <w:rPr>
          <w:sz w:val="20"/>
          <w:szCs w:val="20"/>
        </w:rPr>
        <w:t>podpowierzenia</w:t>
      </w:r>
      <w:proofErr w:type="spellEnd"/>
      <w:r w:rsidRPr="001767C1">
        <w:rPr>
          <w:sz w:val="20"/>
          <w:szCs w:val="20"/>
        </w:rPr>
        <w:t xml:space="preserve"> przetwarzania danych osobowych Administratorowi przed uzyskaniem jego zgody oraz zapewnić, że treść Umowy </w:t>
      </w:r>
      <w:proofErr w:type="spellStart"/>
      <w:r w:rsidRPr="001767C1">
        <w:rPr>
          <w:sz w:val="20"/>
          <w:szCs w:val="20"/>
        </w:rPr>
        <w:t>podpowierzenia</w:t>
      </w:r>
      <w:proofErr w:type="spellEnd"/>
      <w:r w:rsidRPr="001767C1">
        <w:rPr>
          <w:sz w:val="20"/>
          <w:szCs w:val="20"/>
        </w:rPr>
        <w:t xml:space="preserve"> przetwarzania danych będzie zabezpieczać interes Administratora, co najmniej na takim poziomie, jak niniejsza Umowa. W szczególności Umowa </w:t>
      </w:r>
      <w:proofErr w:type="spellStart"/>
      <w:r w:rsidRPr="001767C1">
        <w:rPr>
          <w:sz w:val="20"/>
          <w:szCs w:val="20"/>
        </w:rPr>
        <w:t>podpowierzenia</w:t>
      </w:r>
      <w:proofErr w:type="spellEnd"/>
      <w:r w:rsidRPr="001767C1">
        <w:rPr>
          <w:sz w:val="20"/>
          <w:szCs w:val="20"/>
        </w:rPr>
        <w:t xml:space="preserve"> przetwarzania danych winna zapewniać, że Podwykonawca spełnia te same gwarancje i obowiązki, jakie zostały nałożone na Podmiot przetwarzający w niniejszej Umowie i uprawniać Administratora do bezpośredniego przeprowadzenia pełnej kontroli przetwarzania danych osobowych przez podwykonawcę, któremu Podmiot przetwarzający powierzył dalsze przetwarzanie danych osobowych. Jeżeli podwykonawca nie wywiąże się ze spoczywających na nim obowiązków, Podmiot przetwarzający ponosi odpowiedzialność wobec Administratora za takie zachowanie podwykonawcy jak za własne działania lub zaniechania zgodnie z postanowieniami niniejszej Umowy. </w:t>
      </w:r>
    </w:p>
    <w:p w14:paraId="609E5A63" w14:textId="77777777" w:rsidR="00B85EED" w:rsidRPr="001767C1" w:rsidRDefault="00B85EED" w:rsidP="00B85EED">
      <w:pPr>
        <w:widowControl/>
        <w:numPr>
          <w:ilvl w:val="3"/>
          <w:numId w:val="34"/>
        </w:numPr>
        <w:autoSpaceDE/>
        <w:autoSpaceDN/>
        <w:ind w:left="426" w:hanging="426"/>
        <w:jc w:val="both"/>
        <w:rPr>
          <w:sz w:val="20"/>
          <w:szCs w:val="20"/>
        </w:rPr>
      </w:pPr>
      <w:r w:rsidRPr="001767C1">
        <w:rPr>
          <w:sz w:val="20"/>
          <w:szCs w:val="20"/>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35FE8519" w14:textId="77777777" w:rsidR="00B85EED" w:rsidRPr="001767C1" w:rsidRDefault="00B85EED" w:rsidP="00B85EED">
      <w:pPr>
        <w:ind w:left="426"/>
        <w:jc w:val="both"/>
        <w:rPr>
          <w:sz w:val="20"/>
          <w:szCs w:val="20"/>
        </w:rPr>
      </w:pPr>
    </w:p>
    <w:p w14:paraId="0044D099" w14:textId="77777777" w:rsidR="00B85EED" w:rsidRPr="001767C1" w:rsidRDefault="00B85EED" w:rsidP="00B85EED">
      <w:pPr>
        <w:ind w:left="360"/>
        <w:jc w:val="center"/>
        <w:rPr>
          <w:b/>
          <w:sz w:val="20"/>
          <w:szCs w:val="20"/>
        </w:rPr>
      </w:pPr>
      <w:r w:rsidRPr="001767C1">
        <w:rPr>
          <w:b/>
          <w:sz w:val="20"/>
          <w:szCs w:val="20"/>
        </w:rPr>
        <w:t>§ 7</w:t>
      </w:r>
    </w:p>
    <w:p w14:paraId="6B03401E" w14:textId="77777777" w:rsidR="00B85EED" w:rsidRPr="001767C1" w:rsidRDefault="00B85EED" w:rsidP="00B85EED">
      <w:pPr>
        <w:ind w:left="360"/>
        <w:jc w:val="center"/>
        <w:rPr>
          <w:b/>
          <w:sz w:val="20"/>
          <w:szCs w:val="20"/>
        </w:rPr>
      </w:pPr>
      <w:r w:rsidRPr="001767C1">
        <w:rPr>
          <w:b/>
          <w:sz w:val="20"/>
          <w:szCs w:val="20"/>
        </w:rPr>
        <w:t>Odpowiedzialność</w:t>
      </w:r>
    </w:p>
    <w:p w14:paraId="76BFA420" w14:textId="77777777" w:rsidR="00B85EED" w:rsidRPr="001767C1" w:rsidRDefault="00B85EED" w:rsidP="00B85EED">
      <w:pPr>
        <w:widowControl/>
        <w:numPr>
          <w:ilvl w:val="0"/>
          <w:numId w:val="39"/>
        </w:numPr>
        <w:autoSpaceDE/>
        <w:autoSpaceDN/>
        <w:jc w:val="both"/>
        <w:rPr>
          <w:sz w:val="20"/>
          <w:szCs w:val="20"/>
        </w:rPr>
      </w:pPr>
      <w:r w:rsidRPr="001767C1">
        <w:rPr>
          <w:sz w:val="20"/>
          <w:szCs w:val="20"/>
        </w:rPr>
        <w:t>Podmiot przetwarzający jest odpowiedzialny za udostępnienie lub wykorzystanie danych osobowych niezgodnie z treścią niniejszej Umowy, a w szczególności za udostępnienie powierzonych do przetwarzania danych osobowych osobom nieupoważnionym.</w:t>
      </w:r>
    </w:p>
    <w:p w14:paraId="31085723" w14:textId="77777777" w:rsidR="00B85EED" w:rsidRPr="001767C1" w:rsidRDefault="00B85EED" w:rsidP="00B85EED">
      <w:pPr>
        <w:widowControl/>
        <w:numPr>
          <w:ilvl w:val="0"/>
          <w:numId w:val="39"/>
        </w:numPr>
        <w:autoSpaceDE/>
        <w:autoSpaceDN/>
        <w:jc w:val="both"/>
        <w:rPr>
          <w:sz w:val="20"/>
          <w:szCs w:val="20"/>
        </w:rPr>
      </w:pPr>
      <w:r w:rsidRPr="001767C1">
        <w:rPr>
          <w:sz w:val="20"/>
          <w:szCs w:val="20"/>
        </w:rPr>
        <w:t>Podmiot przetwarzający odpowiada za szkody spowodowane przetwarzaniem, gdy nie dopełnił obowiązków, które RODO nakłada bezpośrednio na Podmiot przetwarzający, lub gdy podmiot działał poza zgodnymi z prawem instrukcjami Administratora lub wbrew tym instrukcjom.</w:t>
      </w:r>
    </w:p>
    <w:p w14:paraId="2803A8C4" w14:textId="77777777" w:rsidR="00B85EED" w:rsidRPr="001767C1" w:rsidRDefault="00B85EED" w:rsidP="00B85EED">
      <w:pPr>
        <w:widowControl/>
        <w:numPr>
          <w:ilvl w:val="0"/>
          <w:numId w:val="39"/>
        </w:numPr>
        <w:autoSpaceDE/>
        <w:autoSpaceDN/>
        <w:jc w:val="both"/>
        <w:rPr>
          <w:sz w:val="20"/>
          <w:szCs w:val="20"/>
        </w:rPr>
      </w:pPr>
      <w:r w:rsidRPr="001767C1">
        <w:rPr>
          <w:sz w:val="20"/>
          <w:szCs w:val="20"/>
        </w:rPr>
        <w:t>Administrator i Podmiot przetwarzający odpowiadają w stosunku do osób zainteresowanych oraz w stosunku do siebie nawzajem w sposób opisany w art. 82 RODO.</w:t>
      </w:r>
    </w:p>
    <w:p w14:paraId="2F6E32E2" w14:textId="77777777" w:rsidR="00B85EED" w:rsidRPr="001767C1" w:rsidRDefault="00B85EED" w:rsidP="00B85EED">
      <w:pPr>
        <w:widowControl/>
        <w:numPr>
          <w:ilvl w:val="0"/>
          <w:numId w:val="39"/>
        </w:numPr>
        <w:autoSpaceDE/>
        <w:autoSpaceDN/>
        <w:jc w:val="both"/>
        <w:rPr>
          <w:sz w:val="20"/>
          <w:szCs w:val="20"/>
        </w:rPr>
      </w:pPr>
      <w:r w:rsidRPr="001767C1">
        <w:rPr>
          <w:sz w:val="20"/>
          <w:szCs w:val="20"/>
        </w:rPr>
        <w:t>W przypadku podniesienia jakichkolwiek roszczeń art. 82 RODO wobec Administratora przez osobę zainteresowaną Podmiot przetwarzający zobowiązuje się do wspierania Administratora przy obronie przed tymi roszczeniami, na ile będzie to możliwe.</w:t>
      </w:r>
    </w:p>
    <w:p w14:paraId="31A2CD1D" w14:textId="77777777" w:rsidR="00B85EED" w:rsidRPr="001767C1" w:rsidRDefault="00B85EED" w:rsidP="00B85EED">
      <w:pPr>
        <w:widowControl/>
        <w:numPr>
          <w:ilvl w:val="0"/>
          <w:numId w:val="39"/>
        </w:numPr>
        <w:autoSpaceDE/>
        <w:autoSpaceDN/>
        <w:jc w:val="both"/>
        <w:rPr>
          <w:sz w:val="20"/>
          <w:szCs w:val="20"/>
        </w:rPr>
      </w:pPr>
      <w:r w:rsidRPr="001767C1">
        <w:rPr>
          <w:sz w:val="20"/>
          <w:szCs w:val="20"/>
        </w:rPr>
        <w:t xml:space="preserve">W przypadku, w którym Administrator zostanie zobowiązany prawomocną decyzją lub prawomocnym wyrokiem właściwego sądu do zapłaty kary pieniężnej, odszkodowania, zadośćuczynienia lub jakiejkolwiek innej kwoty z tytułu naruszenia przepisów dotyczących ochrony danych osobowych lub w związku ze szkodą lub krzywdą wyrządzoną w związku </w:t>
      </w:r>
      <w:r w:rsidRPr="001767C1">
        <w:rPr>
          <w:sz w:val="20"/>
          <w:szCs w:val="20"/>
        </w:rPr>
        <w:br/>
        <w:t>z naruszeniem przepisów dotyczących ochrony danych osobowych, jeśli takie naruszenie lub szkoda (krzywda) wynikać będą z naruszenia przez Podmiot przetwarzający lub jego Podwykonawcę postanowień Umowy, Podmiot przetwarzający odpowiada względem Administratora w pełnej wysokości, niezależnie od jakichkolwiek ograniczeń odpowiedzialności przewidzianych w Umowie i zobowiązany jest zwrócić Administratorowi wszelkie koszty poniesione przez Administratora, w tym w szczególności zwrócić kwotę wypłaconego odszkodowania, zadośćuczynienia lub kary pieniężnej.</w:t>
      </w:r>
    </w:p>
    <w:p w14:paraId="4DA3902D" w14:textId="77777777" w:rsidR="00B85EED" w:rsidRPr="001767C1" w:rsidRDefault="00B85EED" w:rsidP="00B85EED">
      <w:pPr>
        <w:ind w:left="360"/>
        <w:jc w:val="center"/>
        <w:rPr>
          <w:b/>
          <w:sz w:val="20"/>
          <w:szCs w:val="20"/>
        </w:rPr>
      </w:pPr>
    </w:p>
    <w:p w14:paraId="16DEE27F" w14:textId="77777777" w:rsidR="00B85EED" w:rsidRPr="001767C1" w:rsidRDefault="00B85EED" w:rsidP="00B85EED">
      <w:pPr>
        <w:ind w:left="360"/>
        <w:jc w:val="center"/>
        <w:rPr>
          <w:b/>
          <w:sz w:val="20"/>
          <w:szCs w:val="20"/>
        </w:rPr>
      </w:pPr>
      <w:r w:rsidRPr="001767C1">
        <w:rPr>
          <w:b/>
          <w:sz w:val="20"/>
          <w:szCs w:val="20"/>
        </w:rPr>
        <w:t>§ 8</w:t>
      </w:r>
    </w:p>
    <w:p w14:paraId="7FA3D4EF" w14:textId="77777777" w:rsidR="00B85EED" w:rsidRPr="001767C1" w:rsidRDefault="00B85EED" w:rsidP="00B85EED">
      <w:pPr>
        <w:ind w:left="360"/>
        <w:jc w:val="center"/>
        <w:rPr>
          <w:b/>
          <w:sz w:val="20"/>
          <w:szCs w:val="20"/>
        </w:rPr>
      </w:pPr>
      <w:r w:rsidRPr="001767C1">
        <w:rPr>
          <w:b/>
          <w:sz w:val="20"/>
          <w:szCs w:val="20"/>
        </w:rPr>
        <w:t>Zasady zachowania poufności</w:t>
      </w:r>
    </w:p>
    <w:p w14:paraId="4B2CDADF" w14:textId="77777777" w:rsidR="00B85EED" w:rsidRPr="001767C1" w:rsidRDefault="00B85EED" w:rsidP="00B85EED">
      <w:pPr>
        <w:pStyle w:val="Akapitzlist"/>
        <w:widowControl/>
        <w:numPr>
          <w:ilvl w:val="0"/>
          <w:numId w:val="40"/>
        </w:numPr>
        <w:autoSpaceDE/>
        <w:autoSpaceDN/>
        <w:contextualSpacing/>
        <w:rPr>
          <w:sz w:val="20"/>
          <w:szCs w:val="20"/>
        </w:rPr>
      </w:pPr>
      <w:r w:rsidRPr="001767C1">
        <w:rPr>
          <w:sz w:val="20"/>
          <w:szCs w:val="20"/>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zwanych dalej danymi poufnymi.</w:t>
      </w:r>
    </w:p>
    <w:p w14:paraId="12D57535" w14:textId="77777777" w:rsidR="00B85EED" w:rsidRPr="001767C1" w:rsidRDefault="00B85EED" w:rsidP="00B85EED">
      <w:pPr>
        <w:pStyle w:val="Akapitzlist"/>
        <w:widowControl/>
        <w:numPr>
          <w:ilvl w:val="0"/>
          <w:numId w:val="40"/>
        </w:numPr>
        <w:autoSpaceDE/>
        <w:autoSpaceDN/>
        <w:contextualSpacing/>
        <w:rPr>
          <w:sz w:val="20"/>
          <w:szCs w:val="20"/>
        </w:rPr>
      </w:pPr>
      <w:r w:rsidRPr="001767C1">
        <w:rPr>
          <w:sz w:val="20"/>
          <w:szCs w:val="20"/>
        </w:rPr>
        <w:t xml:space="preserve">Podmiot przetwarzający oświadcza, że w związku ze zobowiązaniem do zachowania </w:t>
      </w:r>
      <w:r w:rsidRPr="001767C1">
        <w:rPr>
          <w:sz w:val="20"/>
          <w:szCs w:val="20"/>
        </w:rPr>
        <w:br/>
        <w:t>w tajemnicy danych poufnych nie będą one wykorzystywane, ujawniane ani udostępniane bez pisemnej zgody Administratora w innym celu niż wykonanie postanowień niniejszej Umowy, chyba że konieczność ujawnienia posiadanych informacji wynika z obowiązujących przepisów prawa lub niniejszej Umowy.</w:t>
      </w:r>
    </w:p>
    <w:p w14:paraId="21FE1DB7" w14:textId="77777777" w:rsidR="00B85EED" w:rsidRPr="001767C1" w:rsidRDefault="00B85EED" w:rsidP="00B85EED">
      <w:pPr>
        <w:pStyle w:val="Akapitzlist"/>
        <w:widowControl/>
        <w:numPr>
          <w:ilvl w:val="0"/>
          <w:numId w:val="40"/>
        </w:numPr>
        <w:autoSpaceDE/>
        <w:autoSpaceDN/>
        <w:contextualSpacing/>
        <w:rPr>
          <w:sz w:val="20"/>
          <w:szCs w:val="20"/>
        </w:rPr>
      </w:pPr>
      <w:r w:rsidRPr="001767C1">
        <w:rPr>
          <w:sz w:val="20"/>
          <w:szCs w:val="20"/>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2CC6B672" w14:textId="77777777" w:rsidR="00B85EED" w:rsidRPr="001767C1" w:rsidRDefault="00B85EED" w:rsidP="00B85EED">
      <w:pPr>
        <w:ind w:left="360"/>
        <w:jc w:val="both"/>
        <w:rPr>
          <w:sz w:val="20"/>
          <w:szCs w:val="20"/>
        </w:rPr>
      </w:pPr>
    </w:p>
    <w:p w14:paraId="5E51F965" w14:textId="77777777" w:rsidR="00B85EED" w:rsidRPr="001767C1" w:rsidRDefault="00B85EED" w:rsidP="00B85EED">
      <w:pPr>
        <w:ind w:left="360"/>
        <w:jc w:val="center"/>
        <w:rPr>
          <w:b/>
          <w:sz w:val="20"/>
          <w:szCs w:val="20"/>
        </w:rPr>
      </w:pPr>
      <w:r w:rsidRPr="001767C1">
        <w:rPr>
          <w:b/>
          <w:sz w:val="20"/>
          <w:szCs w:val="20"/>
        </w:rPr>
        <w:t>§ 9</w:t>
      </w:r>
    </w:p>
    <w:p w14:paraId="09D98A8F" w14:textId="77777777" w:rsidR="00B85EED" w:rsidRPr="001767C1" w:rsidRDefault="00B85EED" w:rsidP="00B85EED">
      <w:pPr>
        <w:ind w:left="360"/>
        <w:jc w:val="center"/>
        <w:rPr>
          <w:sz w:val="20"/>
          <w:szCs w:val="20"/>
        </w:rPr>
      </w:pPr>
      <w:r w:rsidRPr="001767C1">
        <w:rPr>
          <w:b/>
          <w:sz w:val="20"/>
          <w:szCs w:val="20"/>
        </w:rPr>
        <w:t>Rozwiązanie umowy</w:t>
      </w:r>
    </w:p>
    <w:p w14:paraId="79A554E1" w14:textId="77777777" w:rsidR="00B85EED" w:rsidRPr="001767C1" w:rsidRDefault="00B85EED" w:rsidP="00B85EED">
      <w:pPr>
        <w:widowControl/>
        <w:numPr>
          <w:ilvl w:val="3"/>
          <w:numId w:val="40"/>
        </w:numPr>
        <w:suppressAutoHyphens/>
        <w:autoSpaceDE/>
        <w:autoSpaceDN/>
        <w:jc w:val="both"/>
        <w:rPr>
          <w:sz w:val="20"/>
          <w:szCs w:val="20"/>
        </w:rPr>
      </w:pPr>
      <w:r w:rsidRPr="001767C1">
        <w:rPr>
          <w:sz w:val="20"/>
          <w:szCs w:val="20"/>
        </w:rPr>
        <w:t>Administrator może rozwiązać niniejszą Umowę ze skutkiem natychmiastowym, gdy Podmiot przetwarzający:</w:t>
      </w:r>
    </w:p>
    <w:p w14:paraId="56B64023" w14:textId="77777777" w:rsidR="00B85EED" w:rsidRPr="001767C1" w:rsidRDefault="00B85EED" w:rsidP="00B85EED">
      <w:pPr>
        <w:pStyle w:val="Akapitzlist"/>
        <w:widowControl/>
        <w:numPr>
          <w:ilvl w:val="0"/>
          <w:numId w:val="41"/>
        </w:numPr>
        <w:autoSpaceDE/>
        <w:autoSpaceDN/>
        <w:rPr>
          <w:sz w:val="20"/>
          <w:szCs w:val="20"/>
        </w:rPr>
      </w:pPr>
      <w:r w:rsidRPr="001767C1">
        <w:rPr>
          <w:sz w:val="20"/>
          <w:szCs w:val="20"/>
        </w:rPr>
        <w:t>pomimo zobowiązania go do usunięcia uchybień stwierdzonych podczas kontroli nie usunie ich w wyznaczonym terminie,</w:t>
      </w:r>
    </w:p>
    <w:p w14:paraId="28C7570F" w14:textId="77777777" w:rsidR="00B85EED" w:rsidRPr="001767C1" w:rsidRDefault="00B85EED" w:rsidP="00B85EED">
      <w:pPr>
        <w:pStyle w:val="Akapitzlist"/>
        <w:widowControl/>
        <w:numPr>
          <w:ilvl w:val="0"/>
          <w:numId w:val="41"/>
        </w:numPr>
        <w:autoSpaceDE/>
        <w:autoSpaceDN/>
        <w:ind w:left="851" w:hanging="425"/>
        <w:contextualSpacing/>
        <w:rPr>
          <w:sz w:val="20"/>
          <w:szCs w:val="20"/>
        </w:rPr>
      </w:pPr>
      <w:r w:rsidRPr="001767C1">
        <w:rPr>
          <w:sz w:val="20"/>
          <w:szCs w:val="20"/>
        </w:rPr>
        <w:t>przetwarza powierzone dane osobowe niezgodnie z niniejszą Umową,</w:t>
      </w:r>
    </w:p>
    <w:p w14:paraId="026393D9" w14:textId="77777777" w:rsidR="00B85EED" w:rsidRPr="001767C1" w:rsidRDefault="00B85EED" w:rsidP="00B85EED">
      <w:pPr>
        <w:pStyle w:val="Akapitzlist"/>
        <w:widowControl/>
        <w:numPr>
          <w:ilvl w:val="0"/>
          <w:numId w:val="41"/>
        </w:numPr>
        <w:autoSpaceDE/>
        <w:autoSpaceDN/>
        <w:ind w:left="851" w:hanging="425"/>
        <w:contextualSpacing/>
        <w:rPr>
          <w:sz w:val="20"/>
          <w:szCs w:val="20"/>
        </w:rPr>
      </w:pPr>
      <w:r w:rsidRPr="001767C1">
        <w:rPr>
          <w:sz w:val="20"/>
          <w:szCs w:val="20"/>
        </w:rPr>
        <w:t>powierzył przetwarzanie danych osobowych innemu podmiotowi bez zgody Administratora.</w:t>
      </w:r>
    </w:p>
    <w:p w14:paraId="412BA48E" w14:textId="77777777" w:rsidR="00B85EED" w:rsidRPr="001767C1" w:rsidRDefault="00B85EED" w:rsidP="00B85EED">
      <w:pPr>
        <w:jc w:val="both"/>
        <w:rPr>
          <w:sz w:val="20"/>
          <w:szCs w:val="20"/>
        </w:rPr>
      </w:pPr>
    </w:p>
    <w:p w14:paraId="4254A252" w14:textId="77777777" w:rsidR="00B85EED" w:rsidRPr="001767C1" w:rsidRDefault="00B85EED" w:rsidP="00B85EED">
      <w:pPr>
        <w:jc w:val="center"/>
        <w:rPr>
          <w:b/>
          <w:sz w:val="20"/>
          <w:szCs w:val="20"/>
        </w:rPr>
      </w:pPr>
      <w:r w:rsidRPr="001767C1">
        <w:rPr>
          <w:b/>
          <w:sz w:val="20"/>
          <w:szCs w:val="20"/>
        </w:rPr>
        <w:t>§ 10</w:t>
      </w:r>
    </w:p>
    <w:p w14:paraId="43E40040" w14:textId="77777777" w:rsidR="00B85EED" w:rsidRPr="001767C1" w:rsidRDefault="00B85EED" w:rsidP="00B85EED">
      <w:pPr>
        <w:jc w:val="center"/>
        <w:rPr>
          <w:b/>
          <w:sz w:val="20"/>
          <w:szCs w:val="20"/>
        </w:rPr>
      </w:pPr>
      <w:r w:rsidRPr="001767C1">
        <w:rPr>
          <w:b/>
          <w:sz w:val="20"/>
          <w:szCs w:val="20"/>
        </w:rPr>
        <w:t>Postanowienia końcowe</w:t>
      </w:r>
    </w:p>
    <w:p w14:paraId="1CEA76A3" w14:textId="77777777" w:rsidR="00B85EED" w:rsidRPr="001767C1" w:rsidRDefault="00B85EED" w:rsidP="00B85EED">
      <w:pPr>
        <w:pStyle w:val="Akapitzlist"/>
        <w:widowControl/>
        <w:numPr>
          <w:ilvl w:val="0"/>
          <w:numId w:val="42"/>
        </w:numPr>
        <w:autoSpaceDE/>
        <w:autoSpaceDN/>
        <w:contextualSpacing/>
        <w:rPr>
          <w:sz w:val="20"/>
          <w:szCs w:val="20"/>
        </w:rPr>
      </w:pPr>
      <w:r w:rsidRPr="001767C1">
        <w:rPr>
          <w:sz w:val="20"/>
          <w:szCs w:val="20"/>
        </w:rPr>
        <w:t>Umowa zostaje zawarta na czas obowiązywania umowy, o której mowa w §1 ust. 1.</w:t>
      </w:r>
    </w:p>
    <w:p w14:paraId="69D60774" w14:textId="77777777" w:rsidR="00B85EED" w:rsidRPr="001767C1" w:rsidRDefault="00B85EED" w:rsidP="00B85EED">
      <w:pPr>
        <w:pStyle w:val="Akapitzlist"/>
        <w:widowControl/>
        <w:numPr>
          <w:ilvl w:val="0"/>
          <w:numId w:val="42"/>
        </w:numPr>
        <w:autoSpaceDE/>
        <w:autoSpaceDN/>
        <w:contextualSpacing/>
        <w:rPr>
          <w:sz w:val="20"/>
          <w:szCs w:val="20"/>
        </w:rPr>
      </w:pPr>
      <w:r w:rsidRPr="001767C1">
        <w:rPr>
          <w:sz w:val="20"/>
          <w:szCs w:val="20"/>
        </w:rPr>
        <w:t xml:space="preserve">Dni robocze na potrzeby niniejszej Umowy oznaczają dni tygodnia od poniedziałku do piątku </w:t>
      </w:r>
      <w:r w:rsidRPr="001767C1">
        <w:rPr>
          <w:sz w:val="20"/>
          <w:szCs w:val="20"/>
        </w:rPr>
        <w:br/>
        <w:t>z wyłączeniem dni ustawowo wolnych od pracy.</w:t>
      </w:r>
    </w:p>
    <w:p w14:paraId="52E8EED7" w14:textId="77777777" w:rsidR="00B85EED" w:rsidRPr="001767C1" w:rsidRDefault="00B85EED" w:rsidP="00B85EED">
      <w:pPr>
        <w:pStyle w:val="Akapitzlist"/>
        <w:widowControl/>
        <w:numPr>
          <w:ilvl w:val="0"/>
          <w:numId w:val="42"/>
        </w:numPr>
        <w:autoSpaceDE/>
        <w:autoSpaceDN/>
        <w:contextualSpacing/>
        <w:rPr>
          <w:sz w:val="20"/>
          <w:szCs w:val="20"/>
        </w:rPr>
      </w:pPr>
      <w:r w:rsidRPr="001767C1">
        <w:rPr>
          <w:sz w:val="20"/>
          <w:szCs w:val="20"/>
        </w:rPr>
        <w:t>Wszelkie zmiany niniejszej Umowy wymagają zachowania formy pisemnej pod rygorem nieważności.</w:t>
      </w:r>
    </w:p>
    <w:p w14:paraId="4D1F980E" w14:textId="77777777" w:rsidR="00B85EED" w:rsidRPr="001767C1" w:rsidRDefault="00B85EED" w:rsidP="00B85EED">
      <w:pPr>
        <w:pStyle w:val="Akapitzlist"/>
        <w:widowControl/>
        <w:numPr>
          <w:ilvl w:val="0"/>
          <w:numId w:val="42"/>
        </w:numPr>
        <w:autoSpaceDE/>
        <w:autoSpaceDN/>
        <w:contextualSpacing/>
        <w:rPr>
          <w:sz w:val="20"/>
          <w:szCs w:val="20"/>
        </w:rPr>
      </w:pPr>
      <w:r w:rsidRPr="001767C1">
        <w:rPr>
          <w:sz w:val="20"/>
          <w:szCs w:val="20"/>
        </w:rPr>
        <w:t>W sprawach nieuregulowanych zastosowanie będą miały przepisy Kodeksu Cywilnego oraz RODO oraz właściwe przepisy prawa powszechnie obowiązującego, które chronią prawa osób, których dane dotyczą.</w:t>
      </w:r>
    </w:p>
    <w:p w14:paraId="501924C8" w14:textId="77777777" w:rsidR="00B85EED" w:rsidRPr="001767C1" w:rsidRDefault="00B85EED" w:rsidP="00B85EED">
      <w:pPr>
        <w:pStyle w:val="Akapitzlist"/>
        <w:widowControl/>
        <w:numPr>
          <w:ilvl w:val="0"/>
          <w:numId w:val="42"/>
        </w:numPr>
        <w:autoSpaceDE/>
        <w:autoSpaceDN/>
        <w:contextualSpacing/>
        <w:rPr>
          <w:sz w:val="20"/>
          <w:szCs w:val="20"/>
        </w:rPr>
      </w:pPr>
      <w:r w:rsidRPr="001767C1">
        <w:rPr>
          <w:sz w:val="20"/>
          <w:szCs w:val="20"/>
        </w:rPr>
        <w:t>Umowa została sporządzona w dwóch jednobrzmiących egzemplarzach dla każdej ze stron.</w:t>
      </w:r>
    </w:p>
    <w:p w14:paraId="6FA4E25F" w14:textId="77777777" w:rsidR="00B85EED" w:rsidRPr="001767C1" w:rsidRDefault="00B85EED" w:rsidP="00B85EED">
      <w:pPr>
        <w:ind w:left="426"/>
        <w:jc w:val="both"/>
        <w:rPr>
          <w:sz w:val="20"/>
          <w:szCs w:val="20"/>
        </w:rPr>
      </w:pPr>
    </w:p>
    <w:p w14:paraId="238D4EEC" w14:textId="77777777" w:rsidR="00B85EED" w:rsidRPr="001767C1" w:rsidRDefault="00B85EED" w:rsidP="00B85EED">
      <w:pPr>
        <w:ind w:left="426"/>
        <w:jc w:val="both"/>
        <w:rPr>
          <w:sz w:val="20"/>
          <w:szCs w:val="20"/>
        </w:rPr>
      </w:pPr>
    </w:p>
    <w:p w14:paraId="7F1989AC" w14:textId="77777777" w:rsidR="00B85EED" w:rsidRPr="001767C1" w:rsidRDefault="00B85EED" w:rsidP="00B85EED">
      <w:pPr>
        <w:ind w:left="426"/>
        <w:jc w:val="both"/>
        <w:rPr>
          <w:sz w:val="20"/>
          <w:szCs w:val="20"/>
        </w:rPr>
      </w:pPr>
    </w:p>
    <w:p w14:paraId="11C398CD" w14:textId="77777777" w:rsidR="00B85EED" w:rsidRPr="001767C1" w:rsidRDefault="00B85EED" w:rsidP="00B85EED">
      <w:pPr>
        <w:ind w:left="426"/>
        <w:jc w:val="both"/>
        <w:rPr>
          <w:sz w:val="20"/>
          <w:szCs w:val="20"/>
        </w:rPr>
      </w:pPr>
    </w:p>
    <w:p w14:paraId="17C9BA21" w14:textId="77777777" w:rsidR="00B85EED" w:rsidRPr="001767C1" w:rsidRDefault="00B85EED" w:rsidP="00B85EED">
      <w:pPr>
        <w:tabs>
          <w:tab w:val="left" w:leader="underscore" w:pos="2835"/>
          <w:tab w:val="left" w:pos="6237"/>
          <w:tab w:val="left" w:leader="underscore" w:pos="9072"/>
        </w:tabs>
        <w:rPr>
          <w:sz w:val="20"/>
          <w:szCs w:val="20"/>
        </w:rPr>
      </w:pPr>
      <w:r w:rsidRPr="001767C1">
        <w:rPr>
          <w:sz w:val="20"/>
          <w:szCs w:val="20"/>
        </w:rPr>
        <w:tab/>
      </w:r>
      <w:r w:rsidRPr="001767C1">
        <w:rPr>
          <w:sz w:val="20"/>
          <w:szCs w:val="20"/>
        </w:rPr>
        <w:tab/>
      </w:r>
      <w:r w:rsidRPr="001767C1">
        <w:rPr>
          <w:sz w:val="20"/>
          <w:szCs w:val="20"/>
        </w:rPr>
        <w:tab/>
      </w:r>
    </w:p>
    <w:p w14:paraId="30F64CAC" w14:textId="49828C73" w:rsidR="00B85EED" w:rsidRPr="001767C1" w:rsidRDefault="00B85EED" w:rsidP="00B85EED">
      <w:pPr>
        <w:pStyle w:val="Akapitzlist"/>
        <w:ind w:left="0" w:firstLine="426"/>
        <w:rPr>
          <w:sz w:val="20"/>
          <w:szCs w:val="20"/>
        </w:rPr>
      </w:pPr>
      <w:r w:rsidRPr="001767C1">
        <w:rPr>
          <w:sz w:val="20"/>
          <w:szCs w:val="20"/>
        </w:rPr>
        <w:t>Administrator</w:t>
      </w:r>
      <w:r w:rsidRPr="001767C1">
        <w:rPr>
          <w:sz w:val="20"/>
          <w:szCs w:val="20"/>
        </w:rPr>
        <w:tab/>
      </w:r>
      <w:r w:rsidRPr="001767C1">
        <w:rPr>
          <w:sz w:val="20"/>
          <w:szCs w:val="20"/>
        </w:rPr>
        <w:tab/>
      </w:r>
      <w:r w:rsidRPr="001767C1">
        <w:rPr>
          <w:sz w:val="20"/>
          <w:szCs w:val="20"/>
        </w:rPr>
        <w:tab/>
      </w:r>
      <w:r w:rsidRPr="001767C1">
        <w:rPr>
          <w:sz w:val="20"/>
          <w:szCs w:val="20"/>
        </w:rPr>
        <w:tab/>
      </w:r>
      <w:r w:rsidRPr="001767C1">
        <w:rPr>
          <w:sz w:val="20"/>
          <w:szCs w:val="20"/>
        </w:rPr>
        <w:tab/>
      </w:r>
      <w:r w:rsidRPr="001767C1">
        <w:rPr>
          <w:sz w:val="20"/>
          <w:szCs w:val="20"/>
        </w:rPr>
        <w:tab/>
      </w:r>
      <w:r w:rsidR="008E22EE">
        <w:rPr>
          <w:sz w:val="20"/>
          <w:szCs w:val="20"/>
        </w:rPr>
        <w:t xml:space="preserve">                </w:t>
      </w:r>
      <w:r w:rsidRPr="001767C1">
        <w:rPr>
          <w:sz w:val="20"/>
          <w:szCs w:val="20"/>
        </w:rPr>
        <w:t>Podmiot przetwarzający</w:t>
      </w:r>
    </w:p>
    <w:p w14:paraId="73E81D4D" w14:textId="66814B6F" w:rsidR="00B85EED" w:rsidRPr="001767C1" w:rsidRDefault="00B85EED" w:rsidP="00B85EED">
      <w:pPr>
        <w:pStyle w:val="Akapitzlist"/>
        <w:ind w:left="0" w:firstLine="426"/>
        <w:rPr>
          <w:sz w:val="20"/>
          <w:szCs w:val="20"/>
        </w:rPr>
      </w:pPr>
      <w:r w:rsidRPr="001767C1">
        <w:rPr>
          <w:sz w:val="20"/>
          <w:szCs w:val="20"/>
        </w:rPr>
        <w:t>(podpis i pieczęć)</w:t>
      </w:r>
      <w:r w:rsidRPr="001767C1">
        <w:rPr>
          <w:sz w:val="20"/>
          <w:szCs w:val="20"/>
        </w:rPr>
        <w:tab/>
      </w:r>
      <w:r w:rsidRPr="001767C1">
        <w:rPr>
          <w:sz w:val="20"/>
          <w:szCs w:val="20"/>
        </w:rPr>
        <w:tab/>
      </w:r>
      <w:r w:rsidRPr="001767C1">
        <w:rPr>
          <w:sz w:val="20"/>
          <w:szCs w:val="20"/>
        </w:rPr>
        <w:tab/>
      </w:r>
      <w:r w:rsidRPr="001767C1">
        <w:rPr>
          <w:sz w:val="20"/>
          <w:szCs w:val="20"/>
        </w:rPr>
        <w:tab/>
      </w:r>
      <w:r w:rsidRPr="001767C1">
        <w:rPr>
          <w:sz w:val="20"/>
          <w:szCs w:val="20"/>
        </w:rPr>
        <w:tab/>
        <w:t xml:space="preserve"> </w:t>
      </w:r>
      <w:r w:rsidR="008E22EE">
        <w:rPr>
          <w:sz w:val="20"/>
          <w:szCs w:val="20"/>
        </w:rPr>
        <w:t xml:space="preserve">                               </w:t>
      </w:r>
      <w:r w:rsidRPr="001767C1">
        <w:rPr>
          <w:sz w:val="20"/>
          <w:szCs w:val="20"/>
        </w:rPr>
        <w:t>(podpis i pieczęć)</w:t>
      </w:r>
    </w:p>
    <w:p w14:paraId="2AB9035E" w14:textId="77777777" w:rsidR="00B85EED" w:rsidRPr="001767C1" w:rsidRDefault="00B85EED" w:rsidP="00B85EED">
      <w:pPr>
        <w:rPr>
          <w:sz w:val="20"/>
          <w:szCs w:val="20"/>
        </w:rPr>
      </w:pPr>
    </w:p>
    <w:bookmarkEnd w:id="1"/>
    <w:p w14:paraId="16C2F24F" w14:textId="77777777" w:rsidR="00B85EED" w:rsidRPr="001767C1" w:rsidRDefault="00B85EED" w:rsidP="00B85EED">
      <w:pPr>
        <w:rPr>
          <w:sz w:val="20"/>
          <w:szCs w:val="20"/>
        </w:rPr>
      </w:pPr>
    </w:p>
    <w:p w14:paraId="4FD68D46" w14:textId="77777777" w:rsidR="00B85EED" w:rsidRPr="001767C1" w:rsidRDefault="00B85EED" w:rsidP="00B85EED">
      <w:pPr>
        <w:rPr>
          <w:sz w:val="20"/>
          <w:szCs w:val="20"/>
        </w:rPr>
      </w:pPr>
    </w:p>
    <w:p w14:paraId="74F6A8B1" w14:textId="77777777" w:rsidR="00B85EED" w:rsidRPr="001767C1" w:rsidRDefault="00B85EED" w:rsidP="00B85EED">
      <w:pPr>
        <w:rPr>
          <w:sz w:val="20"/>
          <w:szCs w:val="20"/>
        </w:rPr>
      </w:pPr>
      <w:r w:rsidRPr="001767C1">
        <w:rPr>
          <w:sz w:val="20"/>
          <w:szCs w:val="20"/>
        </w:rPr>
        <w:t>* niepotrzebne skreślić</w:t>
      </w:r>
    </w:p>
    <w:p w14:paraId="2505B963" w14:textId="77777777" w:rsidR="0094699E" w:rsidRDefault="0094699E" w:rsidP="00B85EED">
      <w:pPr>
        <w:spacing w:line="276" w:lineRule="auto"/>
        <w:jc w:val="right"/>
        <w:rPr>
          <w:rFonts w:cstheme="minorHAnsi"/>
        </w:rPr>
      </w:pPr>
    </w:p>
    <w:p w14:paraId="67A5DA89" w14:textId="77777777" w:rsidR="0094699E" w:rsidRDefault="0094699E" w:rsidP="00B85EED">
      <w:pPr>
        <w:spacing w:line="276" w:lineRule="auto"/>
        <w:jc w:val="right"/>
        <w:rPr>
          <w:rFonts w:cstheme="minorHAnsi"/>
        </w:rPr>
      </w:pPr>
    </w:p>
    <w:p w14:paraId="60BDB639" w14:textId="77777777" w:rsidR="0094699E" w:rsidRDefault="0094699E" w:rsidP="00B85EED">
      <w:pPr>
        <w:spacing w:line="276" w:lineRule="auto"/>
        <w:jc w:val="right"/>
        <w:rPr>
          <w:rFonts w:cstheme="minorHAnsi"/>
        </w:rPr>
      </w:pPr>
    </w:p>
    <w:p w14:paraId="69049D98" w14:textId="77777777" w:rsidR="0094699E" w:rsidRDefault="0094699E" w:rsidP="00B85EED">
      <w:pPr>
        <w:spacing w:line="276" w:lineRule="auto"/>
        <w:jc w:val="right"/>
        <w:rPr>
          <w:rFonts w:cstheme="minorHAnsi"/>
        </w:rPr>
      </w:pPr>
    </w:p>
    <w:p w14:paraId="711EB7D8" w14:textId="77777777" w:rsidR="0094699E" w:rsidRDefault="0094699E" w:rsidP="00B85EED">
      <w:pPr>
        <w:spacing w:line="276" w:lineRule="auto"/>
        <w:jc w:val="right"/>
        <w:rPr>
          <w:rFonts w:cstheme="minorHAnsi"/>
        </w:rPr>
      </w:pPr>
    </w:p>
    <w:p w14:paraId="427FBB53" w14:textId="77777777" w:rsidR="0094699E" w:rsidRDefault="0094699E" w:rsidP="00B85EED">
      <w:pPr>
        <w:spacing w:line="276" w:lineRule="auto"/>
        <w:jc w:val="right"/>
        <w:rPr>
          <w:rFonts w:cstheme="minorHAnsi"/>
        </w:rPr>
      </w:pPr>
    </w:p>
    <w:p w14:paraId="394241AF" w14:textId="77777777" w:rsidR="0094699E" w:rsidRDefault="0094699E" w:rsidP="00B85EED">
      <w:pPr>
        <w:spacing w:line="276" w:lineRule="auto"/>
        <w:jc w:val="right"/>
        <w:rPr>
          <w:rFonts w:cstheme="minorHAnsi"/>
        </w:rPr>
      </w:pPr>
    </w:p>
    <w:p w14:paraId="3DDEAAF2" w14:textId="77777777" w:rsidR="0094699E" w:rsidRDefault="0094699E" w:rsidP="00B85EED">
      <w:pPr>
        <w:spacing w:line="276" w:lineRule="auto"/>
        <w:jc w:val="right"/>
        <w:rPr>
          <w:rFonts w:cstheme="minorHAnsi"/>
        </w:rPr>
      </w:pPr>
    </w:p>
    <w:p w14:paraId="2250CD9F" w14:textId="77777777" w:rsidR="0094699E" w:rsidRDefault="0094699E" w:rsidP="00B85EED">
      <w:pPr>
        <w:spacing w:line="276" w:lineRule="auto"/>
        <w:jc w:val="right"/>
        <w:rPr>
          <w:rFonts w:cstheme="minorHAnsi"/>
        </w:rPr>
      </w:pPr>
    </w:p>
    <w:p w14:paraId="10ED2016" w14:textId="77777777" w:rsidR="0094699E" w:rsidRDefault="0094699E" w:rsidP="00B85EED">
      <w:pPr>
        <w:spacing w:line="276" w:lineRule="auto"/>
        <w:jc w:val="right"/>
        <w:rPr>
          <w:rFonts w:cstheme="minorHAnsi"/>
        </w:rPr>
      </w:pPr>
    </w:p>
    <w:p w14:paraId="73F49EDE" w14:textId="77777777" w:rsidR="0094699E" w:rsidRDefault="0094699E" w:rsidP="00B85EED">
      <w:pPr>
        <w:spacing w:line="276" w:lineRule="auto"/>
        <w:jc w:val="right"/>
        <w:rPr>
          <w:rFonts w:cstheme="minorHAnsi"/>
        </w:rPr>
      </w:pPr>
    </w:p>
    <w:p w14:paraId="0A7F914E" w14:textId="77777777" w:rsidR="0094699E" w:rsidRDefault="0094699E" w:rsidP="00B85EED">
      <w:pPr>
        <w:spacing w:line="276" w:lineRule="auto"/>
        <w:jc w:val="right"/>
        <w:rPr>
          <w:rFonts w:cstheme="minorHAnsi"/>
        </w:rPr>
      </w:pPr>
    </w:p>
    <w:p w14:paraId="5AF60B1E" w14:textId="77777777" w:rsidR="0094699E" w:rsidRDefault="0094699E" w:rsidP="00B85EED">
      <w:pPr>
        <w:spacing w:line="276" w:lineRule="auto"/>
        <w:jc w:val="right"/>
        <w:rPr>
          <w:rFonts w:cstheme="minorHAnsi"/>
        </w:rPr>
      </w:pPr>
    </w:p>
    <w:p w14:paraId="2C155711" w14:textId="77777777" w:rsidR="0094699E" w:rsidRDefault="0094699E" w:rsidP="00B85EED">
      <w:pPr>
        <w:spacing w:line="276" w:lineRule="auto"/>
        <w:jc w:val="right"/>
        <w:rPr>
          <w:rFonts w:cstheme="minorHAnsi"/>
        </w:rPr>
      </w:pPr>
    </w:p>
    <w:p w14:paraId="49B9E07F" w14:textId="77777777" w:rsidR="0094699E" w:rsidRDefault="0094699E" w:rsidP="00B85EED">
      <w:pPr>
        <w:spacing w:line="276" w:lineRule="auto"/>
        <w:jc w:val="right"/>
        <w:rPr>
          <w:rFonts w:cstheme="minorHAnsi"/>
        </w:rPr>
      </w:pPr>
    </w:p>
    <w:p w14:paraId="7AE64040" w14:textId="77777777" w:rsidR="0094699E" w:rsidRDefault="0094699E" w:rsidP="00B85EED">
      <w:pPr>
        <w:spacing w:line="276" w:lineRule="auto"/>
        <w:jc w:val="right"/>
        <w:rPr>
          <w:rFonts w:cstheme="minorHAnsi"/>
        </w:rPr>
      </w:pPr>
    </w:p>
    <w:p w14:paraId="6E3BC877" w14:textId="77777777" w:rsidR="0094699E" w:rsidRDefault="0094699E" w:rsidP="00B85EED">
      <w:pPr>
        <w:spacing w:line="276" w:lineRule="auto"/>
        <w:jc w:val="right"/>
        <w:rPr>
          <w:rFonts w:cstheme="minorHAnsi"/>
        </w:rPr>
      </w:pPr>
    </w:p>
    <w:p w14:paraId="068668C2" w14:textId="77777777" w:rsidR="0094699E" w:rsidRDefault="0094699E" w:rsidP="00B85EED">
      <w:pPr>
        <w:spacing w:line="276" w:lineRule="auto"/>
        <w:jc w:val="right"/>
        <w:rPr>
          <w:rFonts w:cstheme="minorHAnsi"/>
        </w:rPr>
      </w:pPr>
    </w:p>
    <w:p w14:paraId="6D6D80C3" w14:textId="77777777" w:rsidR="0094699E" w:rsidRDefault="0094699E" w:rsidP="00B85EED">
      <w:pPr>
        <w:spacing w:line="276" w:lineRule="auto"/>
        <w:jc w:val="right"/>
        <w:rPr>
          <w:rFonts w:cstheme="minorHAnsi"/>
        </w:rPr>
      </w:pPr>
    </w:p>
    <w:p w14:paraId="1CF1B214" w14:textId="77777777" w:rsidR="0094699E" w:rsidRDefault="0094699E" w:rsidP="00B85EED">
      <w:pPr>
        <w:spacing w:line="276" w:lineRule="auto"/>
        <w:jc w:val="right"/>
        <w:rPr>
          <w:rFonts w:cstheme="minorHAnsi"/>
        </w:rPr>
      </w:pPr>
    </w:p>
    <w:p w14:paraId="7F4958D7" w14:textId="77777777" w:rsidR="0094699E" w:rsidRDefault="0094699E" w:rsidP="00B85EED">
      <w:pPr>
        <w:spacing w:line="276" w:lineRule="auto"/>
        <w:jc w:val="right"/>
        <w:rPr>
          <w:rFonts w:cstheme="minorHAnsi"/>
        </w:rPr>
      </w:pPr>
    </w:p>
    <w:p w14:paraId="3BE23D6C" w14:textId="77777777" w:rsidR="0094699E" w:rsidRDefault="0094699E" w:rsidP="00B85EED">
      <w:pPr>
        <w:spacing w:line="276" w:lineRule="auto"/>
        <w:jc w:val="right"/>
        <w:rPr>
          <w:rFonts w:cstheme="minorHAnsi"/>
        </w:rPr>
      </w:pPr>
    </w:p>
    <w:p w14:paraId="715B21E3" w14:textId="77777777" w:rsidR="0094699E" w:rsidRDefault="0094699E" w:rsidP="00B85EED">
      <w:pPr>
        <w:spacing w:line="276" w:lineRule="auto"/>
        <w:jc w:val="right"/>
        <w:rPr>
          <w:rFonts w:cstheme="minorHAnsi"/>
        </w:rPr>
      </w:pPr>
    </w:p>
    <w:p w14:paraId="502FF082" w14:textId="77777777" w:rsidR="0094699E" w:rsidRDefault="0094699E" w:rsidP="00B85EED">
      <w:pPr>
        <w:spacing w:line="276" w:lineRule="auto"/>
        <w:jc w:val="right"/>
        <w:rPr>
          <w:rFonts w:cstheme="minorHAnsi"/>
        </w:rPr>
      </w:pPr>
    </w:p>
    <w:p w14:paraId="13C97136" w14:textId="77777777" w:rsidR="0094699E" w:rsidRDefault="0094699E" w:rsidP="001767C1">
      <w:pPr>
        <w:spacing w:line="276" w:lineRule="auto"/>
        <w:rPr>
          <w:rFonts w:cstheme="minorHAnsi"/>
        </w:rPr>
      </w:pPr>
    </w:p>
    <w:p w14:paraId="3208E97A" w14:textId="77777777" w:rsidR="0094699E" w:rsidRDefault="0094699E" w:rsidP="00B85EED">
      <w:pPr>
        <w:spacing w:line="276" w:lineRule="auto"/>
        <w:jc w:val="right"/>
        <w:rPr>
          <w:rFonts w:cstheme="minorHAnsi"/>
        </w:rPr>
      </w:pPr>
    </w:p>
    <w:p w14:paraId="35B28E94" w14:textId="77777777" w:rsidR="00B85EED" w:rsidRDefault="00B85EED" w:rsidP="00B85EED">
      <w:pPr>
        <w:spacing w:line="276" w:lineRule="auto"/>
        <w:jc w:val="right"/>
        <w:rPr>
          <w:rFonts w:cstheme="minorHAnsi"/>
        </w:rPr>
      </w:pPr>
      <w:r>
        <w:rPr>
          <w:rFonts w:cstheme="minorHAnsi"/>
        </w:rPr>
        <w:t>Załącznik nr 1 do Umowy powierzenia</w:t>
      </w:r>
    </w:p>
    <w:p w14:paraId="1E149C68" w14:textId="77777777" w:rsidR="00B85EED" w:rsidRDefault="00B85EED" w:rsidP="00B85EED">
      <w:pPr>
        <w:tabs>
          <w:tab w:val="left" w:pos="1560"/>
          <w:tab w:val="center" w:pos="6979"/>
        </w:tabs>
        <w:jc w:val="center"/>
        <w:rPr>
          <w:rFonts w:ascii="Arial" w:hAnsi="Arial" w:cs="Arial"/>
        </w:rPr>
      </w:pPr>
      <w:r>
        <w:rPr>
          <w:rFonts w:ascii="Arial" w:hAnsi="Arial" w:cs="Arial"/>
          <w:b/>
          <w:smallCaps/>
        </w:rPr>
        <w:t>ankieta dla podmiotu przetwarzającego</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843"/>
      </w:tblGrid>
      <w:tr w:rsidR="00B85EED" w14:paraId="659E1C52" w14:textId="77777777" w:rsidTr="00B85EED">
        <w:trPr>
          <w:jc w:val="center"/>
        </w:trPr>
        <w:tc>
          <w:tcPr>
            <w:tcW w:w="9640" w:type="dxa"/>
            <w:gridSpan w:val="2"/>
            <w:tcBorders>
              <w:top w:val="single" w:sz="4" w:space="0" w:color="auto"/>
              <w:left w:val="single" w:sz="4" w:space="0" w:color="auto"/>
              <w:bottom w:val="single" w:sz="4" w:space="0" w:color="auto"/>
              <w:right w:val="single" w:sz="4" w:space="0" w:color="auto"/>
            </w:tcBorders>
            <w:vAlign w:val="center"/>
            <w:hideMark/>
          </w:tcPr>
          <w:p w14:paraId="17C1170D" w14:textId="77777777" w:rsidR="00B85EED" w:rsidRDefault="00B85EED">
            <w:pPr>
              <w:spacing w:after="160" w:line="256" w:lineRule="auto"/>
              <w:rPr>
                <w:rFonts w:ascii="Arial" w:hAnsi="Arial" w:cs="Arial"/>
                <w:b/>
              </w:rPr>
            </w:pPr>
            <w:r>
              <w:rPr>
                <w:rFonts w:ascii="Arial" w:hAnsi="Arial" w:cs="Arial"/>
                <w:b/>
              </w:rPr>
              <w:t>Dane podmiotu przetwarzającego</w:t>
            </w:r>
          </w:p>
        </w:tc>
      </w:tr>
      <w:tr w:rsidR="00B85EED" w14:paraId="4E258312" w14:textId="77777777" w:rsidTr="00B85EED">
        <w:trPr>
          <w:jc w:val="center"/>
        </w:trPr>
        <w:tc>
          <w:tcPr>
            <w:tcW w:w="4797" w:type="dxa"/>
            <w:tcBorders>
              <w:top w:val="single" w:sz="4" w:space="0" w:color="auto"/>
              <w:left w:val="single" w:sz="4" w:space="0" w:color="auto"/>
              <w:bottom w:val="single" w:sz="4" w:space="0" w:color="auto"/>
              <w:right w:val="single" w:sz="4" w:space="0" w:color="auto"/>
            </w:tcBorders>
            <w:vAlign w:val="center"/>
            <w:hideMark/>
          </w:tcPr>
          <w:p w14:paraId="7DB16461" w14:textId="77777777" w:rsidR="00B85EED" w:rsidRDefault="00B85EED">
            <w:pPr>
              <w:spacing w:before="240" w:after="240" w:line="256" w:lineRule="auto"/>
              <w:rPr>
                <w:rFonts w:ascii="Arial" w:hAnsi="Arial" w:cs="Arial"/>
              </w:rPr>
            </w:pPr>
            <w:r>
              <w:rPr>
                <w:rFonts w:ascii="Arial" w:hAnsi="Arial" w:cs="Arial"/>
              </w:rPr>
              <w:t xml:space="preserve">Nazwa firmy/organizacji/podmiotu </w:t>
            </w:r>
          </w:p>
        </w:tc>
        <w:tc>
          <w:tcPr>
            <w:tcW w:w="4843" w:type="dxa"/>
            <w:tcBorders>
              <w:top w:val="single" w:sz="4" w:space="0" w:color="auto"/>
              <w:left w:val="single" w:sz="4" w:space="0" w:color="auto"/>
              <w:bottom w:val="single" w:sz="4" w:space="0" w:color="auto"/>
              <w:right w:val="single" w:sz="4" w:space="0" w:color="auto"/>
            </w:tcBorders>
            <w:vAlign w:val="center"/>
          </w:tcPr>
          <w:p w14:paraId="1964E157" w14:textId="77777777" w:rsidR="00B85EED" w:rsidRDefault="00B85EED">
            <w:pPr>
              <w:spacing w:after="160" w:line="256" w:lineRule="auto"/>
              <w:rPr>
                <w:rFonts w:ascii="Arial" w:hAnsi="Arial" w:cs="Arial"/>
              </w:rPr>
            </w:pPr>
          </w:p>
        </w:tc>
      </w:tr>
      <w:tr w:rsidR="00B85EED" w14:paraId="4B5D9E58" w14:textId="77777777" w:rsidTr="00B85EED">
        <w:trPr>
          <w:jc w:val="center"/>
        </w:trPr>
        <w:tc>
          <w:tcPr>
            <w:tcW w:w="4797" w:type="dxa"/>
            <w:tcBorders>
              <w:top w:val="single" w:sz="4" w:space="0" w:color="auto"/>
              <w:left w:val="single" w:sz="4" w:space="0" w:color="auto"/>
              <w:bottom w:val="single" w:sz="4" w:space="0" w:color="auto"/>
              <w:right w:val="single" w:sz="4" w:space="0" w:color="auto"/>
            </w:tcBorders>
            <w:vAlign w:val="center"/>
            <w:hideMark/>
          </w:tcPr>
          <w:p w14:paraId="102239C9" w14:textId="77777777" w:rsidR="00B85EED" w:rsidRDefault="00B85EED">
            <w:pPr>
              <w:spacing w:before="240" w:after="240" w:line="256" w:lineRule="auto"/>
              <w:rPr>
                <w:rFonts w:ascii="Arial" w:hAnsi="Arial" w:cs="Arial"/>
              </w:rPr>
            </w:pPr>
            <w:r>
              <w:rPr>
                <w:rFonts w:ascii="Arial" w:hAnsi="Arial" w:cs="Arial"/>
              </w:rPr>
              <w:t>Adres siedziby</w:t>
            </w:r>
          </w:p>
        </w:tc>
        <w:tc>
          <w:tcPr>
            <w:tcW w:w="4843" w:type="dxa"/>
            <w:tcBorders>
              <w:top w:val="single" w:sz="4" w:space="0" w:color="auto"/>
              <w:left w:val="single" w:sz="4" w:space="0" w:color="auto"/>
              <w:bottom w:val="single" w:sz="4" w:space="0" w:color="auto"/>
              <w:right w:val="single" w:sz="4" w:space="0" w:color="auto"/>
            </w:tcBorders>
            <w:vAlign w:val="center"/>
          </w:tcPr>
          <w:p w14:paraId="0C0F8B3F" w14:textId="77777777" w:rsidR="00B85EED" w:rsidRDefault="00B85EED">
            <w:pPr>
              <w:spacing w:after="160" w:line="256" w:lineRule="auto"/>
              <w:rPr>
                <w:rFonts w:ascii="Arial" w:hAnsi="Arial" w:cs="Arial"/>
              </w:rPr>
            </w:pPr>
          </w:p>
        </w:tc>
      </w:tr>
      <w:tr w:rsidR="00B85EED" w14:paraId="1B5016D5" w14:textId="77777777" w:rsidTr="00B85EED">
        <w:trPr>
          <w:jc w:val="center"/>
        </w:trPr>
        <w:tc>
          <w:tcPr>
            <w:tcW w:w="4797" w:type="dxa"/>
            <w:tcBorders>
              <w:top w:val="single" w:sz="4" w:space="0" w:color="auto"/>
              <w:left w:val="single" w:sz="4" w:space="0" w:color="auto"/>
              <w:bottom w:val="single" w:sz="4" w:space="0" w:color="auto"/>
              <w:right w:val="single" w:sz="4" w:space="0" w:color="auto"/>
            </w:tcBorders>
            <w:vAlign w:val="center"/>
            <w:hideMark/>
          </w:tcPr>
          <w:p w14:paraId="6190611F" w14:textId="77777777" w:rsidR="00B85EED" w:rsidRDefault="00B85EED">
            <w:pPr>
              <w:spacing w:before="240" w:after="240" w:line="256" w:lineRule="auto"/>
              <w:rPr>
                <w:rFonts w:ascii="Arial" w:hAnsi="Arial" w:cs="Arial"/>
              </w:rPr>
            </w:pPr>
            <w:r>
              <w:rPr>
                <w:rFonts w:ascii="Arial" w:hAnsi="Arial" w:cs="Arial"/>
              </w:rPr>
              <w:t>Dane kontaktowe Inspektora Ochrony Danych</w:t>
            </w:r>
          </w:p>
        </w:tc>
        <w:tc>
          <w:tcPr>
            <w:tcW w:w="4843" w:type="dxa"/>
            <w:tcBorders>
              <w:top w:val="single" w:sz="4" w:space="0" w:color="auto"/>
              <w:left w:val="single" w:sz="4" w:space="0" w:color="auto"/>
              <w:bottom w:val="single" w:sz="4" w:space="0" w:color="auto"/>
              <w:right w:val="single" w:sz="4" w:space="0" w:color="auto"/>
            </w:tcBorders>
            <w:vAlign w:val="center"/>
          </w:tcPr>
          <w:p w14:paraId="7AEAC337" w14:textId="77777777" w:rsidR="00B85EED" w:rsidRDefault="00B85EED">
            <w:pPr>
              <w:spacing w:after="160" w:line="256" w:lineRule="auto"/>
              <w:rPr>
                <w:rFonts w:ascii="Arial" w:hAnsi="Arial" w:cs="Arial"/>
              </w:rPr>
            </w:pPr>
          </w:p>
        </w:tc>
      </w:tr>
    </w:tbl>
    <w:p w14:paraId="6A88BAF9" w14:textId="77777777" w:rsidR="00B85EED" w:rsidRDefault="00B85EED" w:rsidP="00B85EED">
      <w:pPr>
        <w:jc w:val="center"/>
        <w:rPr>
          <w:rFonts w:ascii="Arial" w:hAnsi="Arial" w:cs="Arial"/>
        </w:rPr>
      </w:pPr>
    </w:p>
    <w:p w14:paraId="1A79DB3E" w14:textId="77777777" w:rsidR="00B85EED" w:rsidRDefault="00B85EED" w:rsidP="00B85EED">
      <w:pPr>
        <w:jc w:val="center"/>
        <w:rPr>
          <w:rFonts w:ascii="Arial" w:hAnsi="Arial" w:cs="Arial"/>
        </w:rPr>
      </w:pPr>
    </w:p>
    <w:tbl>
      <w:tblPr>
        <w:tblW w:w="9606" w:type="dxa"/>
        <w:jc w:val="center"/>
        <w:tblBorders>
          <w:top w:val="single" w:sz="2" w:space="0" w:color="666666"/>
          <w:left w:val="single" w:sz="2" w:space="0" w:color="666666"/>
          <w:bottom w:val="single" w:sz="2" w:space="0" w:color="666666"/>
          <w:right w:val="single" w:sz="2" w:space="0" w:color="666666"/>
          <w:insideH w:val="single" w:sz="2" w:space="0" w:color="666666"/>
          <w:insideV w:val="single" w:sz="2" w:space="0" w:color="666666"/>
        </w:tblBorders>
        <w:tblLook w:val="04A0" w:firstRow="1" w:lastRow="0" w:firstColumn="1" w:lastColumn="0" w:noHBand="0" w:noVBand="1"/>
      </w:tblPr>
      <w:tblGrid>
        <w:gridCol w:w="817"/>
        <w:gridCol w:w="4536"/>
        <w:gridCol w:w="1418"/>
        <w:gridCol w:w="1417"/>
        <w:gridCol w:w="1418"/>
      </w:tblGrid>
      <w:tr w:rsidR="00B85EED" w14:paraId="1EAA2B76" w14:textId="77777777" w:rsidTr="00B85EED">
        <w:trPr>
          <w:trHeight w:val="300"/>
          <w:jc w:val="center"/>
        </w:trPr>
        <w:tc>
          <w:tcPr>
            <w:tcW w:w="8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4FDCABDE"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L.p.</w:t>
            </w:r>
          </w:p>
        </w:tc>
        <w:tc>
          <w:tcPr>
            <w:tcW w:w="4536"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5FBA5563"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Pytania dla Oferenta/Wykonawcy/Podmiotu przetwarzającego</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0A6AACD5"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TAK</w:t>
            </w: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39751024"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NIE</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5AF907B9"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UWAGI</w:t>
            </w:r>
          </w:p>
        </w:tc>
      </w:tr>
      <w:tr w:rsidR="00B85EED" w14:paraId="06B03C36" w14:textId="77777777" w:rsidTr="00B85EED">
        <w:trPr>
          <w:trHeight w:val="1725"/>
          <w:jc w:val="center"/>
        </w:trPr>
        <w:tc>
          <w:tcPr>
            <w:tcW w:w="817" w:type="dxa"/>
            <w:tcBorders>
              <w:top w:val="single" w:sz="2" w:space="0" w:color="666666"/>
              <w:left w:val="single" w:sz="2" w:space="0" w:color="666666"/>
              <w:bottom w:val="single" w:sz="2" w:space="0" w:color="666666"/>
              <w:right w:val="single" w:sz="2" w:space="0" w:color="666666"/>
            </w:tcBorders>
            <w:noWrap/>
            <w:hideMark/>
          </w:tcPr>
          <w:p w14:paraId="01520CE3"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w:t>
            </w:r>
          </w:p>
        </w:tc>
        <w:tc>
          <w:tcPr>
            <w:tcW w:w="4536" w:type="dxa"/>
            <w:tcBorders>
              <w:top w:val="single" w:sz="2" w:space="0" w:color="666666"/>
              <w:left w:val="single" w:sz="2" w:space="0" w:color="666666"/>
              <w:bottom w:val="single" w:sz="2" w:space="0" w:color="666666"/>
              <w:right w:val="single" w:sz="2" w:space="0" w:color="666666"/>
            </w:tcBorders>
            <w:hideMark/>
          </w:tcPr>
          <w:p w14:paraId="43C50AB9" w14:textId="77777777" w:rsidR="00B85EED" w:rsidRDefault="00B85EED">
            <w:pPr>
              <w:spacing w:after="160" w:line="256" w:lineRule="auto"/>
              <w:rPr>
                <w:rFonts w:ascii="Arial" w:hAnsi="Arial" w:cs="Arial"/>
                <w:lang w:eastAsia="en-GB"/>
              </w:rPr>
            </w:pPr>
            <w:r>
              <w:rPr>
                <w:rFonts w:ascii="Arial" w:hAnsi="Arial" w:cs="Arial"/>
                <w:lang w:eastAsia="en-GB"/>
              </w:rPr>
              <w:t>Czy w Państwa organizacji zostały wdrożone wymagania określone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c>
          <w:tcPr>
            <w:tcW w:w="1418" w:type="dxa"/>
            <w:tcBorders>
              <w:top w:val="single" w:sz="2" w:space="0" w:color="666666"/>
              <w:left w:val="single" w:sz="2" w:space="0" w:color="666666"/>
              <w:bottom w:val="single" w:sz="2" w:space="0" w:color="666666"/>
              <w:right w:val="single" w:sz="2" w:space="0" w:color="666666"/>
            </w:tcBorders>
            <w:noWrap/>
            <w:hideMark/>
          </w:tcPr>
          <w:p w14:paraId="79394621"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noWrap/>
            <w:hideMark/>
          </w:tcPr>
          <w:p w14:paraId="25444D03"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noWrap/>
            <w:hideMark/>
          </w:tcPr>
          <w:p w14:paraId="484B2AA8" w14:textId="77777777" w:rsidR="00B85EED" w:rsidRDefault="00B85EED">
            <w:pPr>
              <w:spacing w:line="256" w:lineRule="auto"/>
              <w:rPr>
                <w:rFonts w:cs="Times New Roman"/>
              </w:rPr>
            </w:pPr>
          </w:p>
        </w:tc>
      </w:tr>
      <w:tr w:rsidR="00B85EED" w14:paraId="5D677BEB" w14:textId="77777777" w:rsidTr="00B85EED">
        <w:trPr>
          <w:trHeight w:val="776"/>
          <w:jc w:val="center"/>
        </w:trPr>
        <w:tc>
          <w:tcPr>
            <w:tcW w:w="8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32029A8A"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2.</w:t>
            </w:r>
          </w:p>
        </w:tc>
        <w:tc>
          <w:tcPr>
            <w:tcW w:w="4536" w:type="dxa"/>
            <w:tcBorders>
              <w:top w:val="single" w:sz="2" w:space="0" w:color="666666"/>
              <w:left w:val="single" w:sz="2" w:space="0" w:color="666666"/>
              <w:bottom w:val="single" w:sz="2" w:space="0" w:color="666666"/>
              <w:right w:val="single" w:sz="2" w:space="0" w:color="666666"/>
            </w:tcBorders>
            <w:shd w:val="clear" w:color="auto" w:fill="CCCCCC"/>
            <w:hideMark/>
          </w:tcPr>
          <w:p w14:paraId="28EF7F71" w14:textId="77777777" w:rsidR="00B85EED" w:rsidRDefault="00B85EED">
            <w:pPr>
              <w:spacing w:after="160" w:line="256" w:lineRule="auto"/>
              <w:rPr>
                <w:rFonts w:ascii="Arial" w:hAnsi="Arial" w:cs="Arial"/>
                <w:lang w:eastAsia="en-GB"/>
              </w:rPr>
            </w:pPr>
            <w:r>
              <w:rPr>
                <w:rFonts w:ascii="Arial" w:hAnsi="Arial" w:cs="Arial"/>
                <w:lang w:eastAsia="en-GB"/>
              </w:rPr>
              <w:t>Czy w Państwa organizacji został powołany Inspektor Ochrony Danych?</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06F8EDB1"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16C35866"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5F230444" w14:textId="77777777" w:rsidR="00B85EED" w:rsidRDefault="00B85EED">
            <w:pPr>
              <w:spacing w:line="256" w:lineRule="auto"/>
              <w:rPr>
                <w:rFonts w:cs="Times New Roman"/>
              </w:rPr>
            </w:pPr>
          </w:p>
        </w:tc>
      </w:tr>
      <w:tr w:rsidR="00B85EED" w14:paraId="10200E6B" w14:textId="77777777" w:rsidTr="00B85EED">
        <w:trPr>
          <w:trHeight w:val="870"/>
          <w:jc w:val="center"/>
        </w:trPr>
        <w:tc>
          <w:tcPr>
            <w:tcW w:w="817" w:type="dxa"/>
            <w:tcBorders>
              <w:top w:val="single" w:sz="2" w:space="0" w:color="666666"/>
              <w:left w:val="single" w:sz="2" w:space="0" w:color="666666"/>
              <w:bottom w:val="single" w:sz="2" w:space="0" w:color="666666"/>
              <w:right w:val="single" w:sz="2" w:space="0" w:color="666666"/>
            </w:tcBorders>
            <w:noWrap/>
            <w:hideMark/>
          </w:tcPr>
          <w:p w14:paraId="6609D0B1"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3.</w:t>
            </w:r>
          </w:p>
        </w:tc>
        <w:tc>
          <w:tcPr>
            <w:tcW w:w="4536" w:type="dxa"/>
            <w:tcBorders>
              <w:top w:val="single" w:sz="2" w:space="0" w:color="666666"/>
              <w:left w:val="single" w:sz="2" w:space="0" w:color="666666"/>
              <w:bottom w:val="single" w:sz="2" w:space="0" w:color="666666"/>
              <w:right w:val="single" w:sz="2" w:space="0" w:color="666666"/>
            </w:tcBorders>
            <w:hideMark/>
          </w:tcPr>
          <w:p w14:paraId="21980CD7" w14:textId="77777777" w:rsidR="00B85EED" w:rsidRDefault="00B85EED">
            <w:pPr>
              <w:spacing w:after="160" w:line="256" w:lineRule="auto"/>
              <w:rPr>
                <w:rFonts w:ascii="Arial" w:hAnsi="Arial" w:cs="Arial"/>
                <w:lang w:eastAsia="en-GB"/>
              </w:rPr>
            </w:pPr>
            <w:r>
              <w:rPr>
                <w:rFonts w:ascii="Arial" w:hAnsi="Arial" w:cs="Arial"/>
                <w:lang w:eastAsia="en-GB"/>
              </w:rPr>
              <w:t>Czy w Państwa organizacji obowiązuje Polityka Bezpieczeństwa lub inny dokument regulujący zasady ochrony danych osobowych? Jeżeli inny to proszę wskazać jaki  w polu uwagi.</w:t>
            </w:r>
          </w:p>
        </w:tc>
        <w:tc>
          <w:tcPr>
            <w:tcW w:w="1418" w:type="dxa"/>
            <w:tcBorders>
              <w:top w:val="single" w:sz="2" w:space="0" w:color="666666"/>
              <w:left w:val="single" w:sz="2" w:space="0" w:color="666666"/>
              <w:bottom w:val="single" w:sz="2" w:space="0" w:color="666666"/>
              <w:right w:val="single" w:sz="2" w:space="0" w:color="666666"/>
            </w:tcBorders>
            <w:noWrap/>
            <w:hideMark/>
          </w:tcPr>
          <w:p w14:paraId="61315537"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noWrap/>
            <w:hideMark/>
          </w:tcPr>
          <w:p w14:paraId="3C9F1944"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noWrap/>
            <w:hideMark/>
          </w:tcPr>
          <w:p w14:paraId="3E9909F7" w14:textId="77777777" w:rsidR="00B85EED" w:rsidRDefault="00B85EED">
            <w:pPr>
              <w:spacing w:line="256" w:lineRule="auto"/>
              <w:rPr>
                <w:rFonts w:cs="Times New Roman"/>
              </w:rPr>
            </w:pPr>
          </w:p>
        </w:tc>
      </w:tr>
      <w:tr w:rsidR="00B85EED" w14:paraId="425F88D8" w14:textId="77777777" w:rsidTr="00B85EED">
        <w:trPr>
          <w:trHeight w:val="870"/>
          <w:jc w:val="center"/>
        </w:trPr>
        <w:tc>
          <w:tcPr>
            <w:tcW w:w="817" w:type="dxa"/>
            <w:tcBorders>
              <w:top w:val="single" w:sz="2" w:space="0" w:color="666666"/>
              <w:left w:val="single" w:sz="2" w:space="0" w:color="666666"/>
              <w:bottom w:val="single" w:sz="2" w:space="0" w:color="666666"/>
              <w:right w:val="single" w:sz="2" w:space="0" w:color="666666"/>
            </w:tcBorders>
            <w:shd w:val="clear" w:color="auto" w:fill="D9D9D9"/>
            <w:noWrap/>
            <w:hideMark/>
          </w:tcPr>
          <w:p w14:paraId="38D5CF80"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4.</w:t>
            </w:r>
          </w:p>
        </w:tc>
        <w:tc>
          <w:tcPr>
            <w:tcW w:w="4536" w:type="dxa"/>
            <w:tcBorders>
              <w:top w:val="single" w:sz="2" w:space="0" w:color="666666"/>
              <w:left w:val="single" w:sz="2" w:space="0" w:color="666666"/>
              <w:bottom w:val="single" w:sz="2" w:space="0" w:color="666666"/>
              <w:right w:val="single" w:sz="2" w:space="0" w:color="666666"/>
            </w:tcBorders>
            <w:shd w:val="clear" w:color="auto" w:fill="D9D9D9"/>
            <w:hideMark/>
          </w:tcPr>
          <w:p w14:paraId="7D8636EA" w14:textId="77777777" w:rsidR="00B85EED" w:rsidRDefault="00B85EED">
            <w:pPr>
              <w:spacing w:after="160" w:line="256" w:lineRule="auto"/>
              <w:rPr>
                <w:rFonts w:ascii="Arial" w:hAnsi="Arial" w:cs="Arial"/>
                <w:lang w:eastAsia="en-GB"/>
              </w:rPr>
            </w:pPr>
            <w:r>
              <w:rPr>
                <w:rFonts w:ascii="Arial" w:hAnsi="Arial" w:cs="Arial"/>
                <w:lang w:eastAsia="en-GB"/>
              </w:rPr>
              <w:t xml:space="preserve">Czy podmiot przetwarzający zapewnia, aby nowozatrudniony pracownik przed podjęciem czynności związanych z przetwarzaniem danych osobowych został odpowiednio przeszkolony w tym zakresie i zapoznany z obowiązującymi przepisami prawa?  </w:t>
            </w:r>
          </w:p>
        </w:tc>
        <w:tc>
          <w:tcPr>
            <w:tcW w:w="1418" w:type="dxa"/>
            <w:tcBorders>
              <w:top w:val="single" w:sz="2" w:space="0" w:color="666666"/>
              <w:left w:val="single" w:sz="2" w:space="0" w:color="666666"/>
              <w:bottom w:val="single" w:sz="2" w:space="0" w:color="666666"/>
              <w:right w:val="single" w:sz="2" w:space="0" w:color="666666"/>
            </w:tcBorders>
            <w:shd w:val="clear" w:color="auto" w:fill="D9D9D9"/>
            <w:noWrap/>
          </w:tcPr>
          <w:p w14:paraId="20F5B1E9" w14:textId="77777777" w:rsidR="00B85EED" w:rsidRDefault="00B85EED">
            <w:pPr>
              <w:spacing w:after="160" w:line="256" w:lineRule="auto"/>
              <w:rPr>
                <w:rFonts w:ascii="Arial" w:hAnsi="Arial" w:cs="Arial"/>
                <w:lang w:eastAsia="en-GB"/>
              </w:rPr>
            </w:pPr>
          </w:p>
        </w:tc>
        <w:tc>
          <w:tcPr>
            <w:tcW w:w="1417" w:type="dxa"/>
            <w:tcBorders>
              <w:top w:val="single" w:sz="2" w:space="0" w:color="666666"/>
              <w:left w:val="single" w:sz="2" w:space="0" w:color="666666"/>
              <w:bottom w:val="single" w:sz="2" w:space="0" w:color="666666"/>
              <w:right w:val="single" w:sz="2" w:space="0" w:color="666666"/>
            </w:tcBorders>
            <w:shd w:val="clear" w:color="auto" w:fill="D9D9D9"/>
            <w:noWrap/>
          </w:tcPr>
          <w:p w14:paraId="0CB6F7B6" w14:textId="77777777" w:rsidR="00B85EED" w:rsidRDefault="00B85EED">
            <w:pPr>
              <w:spacing w:after="160" w:line="256" w:lineRule="auto"/>
              <w:rPr>
                <w:rFonts w:ascii="Arial" w:hAnsi="Arial" w:cs="Arial"/>
                <w:lang w:eastAsia="en-GB"/>
              </w:rPr>
            </w:pPr>
          </w:p>
        </w:tc>
        <w:tc>
          <w:tcPr>
            <w:tcW w:w="1418" w:type="dxa"/>
            <w:tcBorders>
              <w:top w:val="single" w:sz="2" w:space="0" w:color="666666"/>
              <w:left w:val="single" w:sz="2" w:space="0" w:color="666666"/>
              <w:bottom w:val="single" w:sz="2" w:space="0" w:color="666666"/>
              <w:right w:val="single" w:sz="2" w:space="0" w:color="666666"/>
            </w:tcBorders>
            <w:shd w:val="clear" w:color="auto" w:fill="D9D9D9"/>
            <w:noWrap/>
          </w:tcPr>
          <w:p w14:paraId="6249C034" w14:textId="77777777" w:rsidR="00B85EED" w:rsidRDefault="00B85EED">
            <w:pPr>
              <w:spacing w:after="160" w:line="256" w:lineRule="auto"/>
              <w:rPr>
                <w:rFonts w:ascii="Arial" w:hAnsi="Arial" w:cs="Arial"/>
                <w:lang w:eastAsia="en-GB"/>
              </w:rPr>
            </w:pPr>
          </w:p>
        </w:tc>
      </w:tr>
      <w:tr w:rsidR="00B85EED" w14:paraId="3F3498F5" w14:textId="77777777" w:rsidTr="00B85EED">
        <w:trPr>
          <w:trHeight w:val="870"/>
          <w:jc w:val="center"/>
        </w:trPr>
        <w:tc>
          <w:tcPr>
            <w:tcW w:w="817" w:type="dxa"/>
            <w:tcBorders>
              <w:top w:val="single" w:sz="2" w:space="0" w:color="666666"/>
              <w:left w:val="single" w:sz="2" w:space="0" w:color="666666"/>
              <w:bottom w:val="single" w:sz="2" w:space="0" w:color="666666"/>
              <w:right w:val="single" w:sz="2" w:space="0" w:color="666666"/>
            </w:tcBorders>
            <w:noWrap/>
            <w:hideMark/>
          </w:tcPr>
          <w:p w14:paraId="6611AD45"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5.</w:t>
            </w:r>
          </w:p>
        </w:tc>
        <w:tc>
          <w:tcPr>
            <w:tcW w:w="4536" w:type="dxa"/>
            <w:tcBorders>
              <w:top w:val="single" w:sz="2" w:space="0" w:color="666666"/>
              <w:left w:val="single" w:sz="2" w:space="0" w:color="666666"/>
              <w:bottom w:val="single" w:sz="2" w:space="0" w:color="666666"/>
              <w:right w:val="single" w:sz="2" w:space="0" w:color="666666"/>
            </w:tcBorders>
            <w:hideMark/>
          </w:tcPr>
          <w:p w14:paraId="4F3111FF" w14:textId="77777777" w:rsidR="00B85EED" w:rsidRDefault="00B85EED">
            <w:pPr>
              <w:spacing w:after="160" w:line="256" w:lineRule="auto"/>
              <w:rPr>
                <w:rFonts w:ascii="Arial" w:hAnsi="Arial" w:cs="Arial"/>
                <w:lang w:eastAsia="en-GB"/>
              </w:rPr>
            </w:pPr>
            <w:r>
              <w:rPr>
                <w:rFonts w:ascii="Arial" w:hAnsi="Arial" w:cs="Arial"/>
                <w:lang w:eastAsia="en-GB"/>
              </w:rPr>
              <w:t>Czy osoby w Państwa instytucji otrzymały stosowne upoważnienia do przetwarzania danych osobowych (art. 29) oraz do zachowania tajemnicy?</w:t>
            </w:r>
          </w:p>
        </w:tc>
        <w:tc>
          <w:tcPr>
            <w:tcW w:w="1418" w:type="dxa"/>
            <w:tcBorders>
              <w:top w:val="single" w:sz="2" w:space="0" w:color="666666"/>
              <w:left w:val="single" w:sz="2" w:space="0" w:color="666666"/>
              <w:bottom w:val="single" w:sz="2" w:space="0" w:color="666666"/>
              <w:right w:val="single" w:sz="2" w:space="0" w:color="666666"/>
            </w:tcBorders>
            <w:noWrap/>
          </w:tcPr>
          <w:p w14:paraId="288C4CFD" w14:textId="77777777" w:rsidR="00B85EED" w:rsidRDefault="00B85EED">
            <w:pPr>
              <w:spacing w:after="160" w:line="256" w:lineRule="auto"/>
              <w:rPr>
                <w:rFonts w:ascii="Arial" w:hAnsi="Arial" w:cs="Arial"/>
                <w:lang w:eastAsia="en-GB"/>
              </w:rPr>
            </w:pPr>
          </w:p>
        </w:tc>
        <w:tc>
          <w:tcPr>
            <w:tcW w:w="1417" w:type="dxa"/>
            <w:tcBorders>
              <w:top w:val="single" w:sz="2" w:space="0" w:color="666666"/>
              <w:left w:val="single" w:sz="2" w:space="0" w:color="666666"/>
              <w:bottom w:val="single" w:sz="2" w:space="0" w:color="666666"/>
              <w:right w:val="single" w:sz="2" w:space="0" w:color="666666"/>
            </w:tcBorders>
            <w:noWrap/>
          </w:tcPr>
          <w:p w14:paraId="29724839" w14:textId="77777777" w:rsidR="00B85EED" w:rsidRDefault="00B85EED">
            <w:pPr>
              <w:spacing w:after="160" w:line="256" w:lineRule="auto"/>
              <w:rPr>
                <w:rFonts w:ascii="Arial" w:hAnsi="Arial" w:cs="Arial"/>
                <w:lang w:eastAsia="en-GB"/>
              </w:rPr>
            </w:pPr>
          </w:p>
        </w:tc>
        <w:tc>
          <w:tcPr>
            <w:tcW w:w="1418" w:type="dxa"/>
            <w:tcBorders>
              <w:top w:val="single" w:sz="2" w:space="0" w:color="666666"/>
              <w:left w:val="single" w:sz="2" w:space="0" w:color="666666"/>
              <w:bottom w:val="single" w:sz="2" w:space="0" w:color="666666"/>
              <w:right w:val="single" w:sz="2" w:space="0" w:color="666666"/>
            </w:tcBorders>
            <w:noWrap/>
          </w:tcPr>
          <w:p w14:paraId="20498308" w14:textId="77777777" w:rsidR="00B85EED" w:rsidRDefault="00B85EED">
            <w:pPr>
              <w:spacing w:after="160" w:line="256" w:lineRule="auto"/>
              <w:rPr>
                <w:rFonts w:ascii="Arial" w:hAnsi="Arial" w:cs="Arial"/>
                <w:lang w:eastAsia="en-GB"/>
              </w:rPr>
            </w:pPr>
          </w:p>
        </w:tc>
      </w:tr>
      <w:tr w:rsidR="00B85EED" w14:paraId="27911FCF" w14:textId="77777777" w:rsidTr="00B85EED">
        <w:trPr>
          <w:trHeight w:val="870"/>
          <w:jc w:val="center"/>
        </w:trPr>
        <w:tc>
          <w:tcPr>
            <w:tcW w:w="817" w:type="dxa"/>
            <w:tcBorders>
              <w:top w:val="single" w:sz="2" w:space="0" w:color="666666"/>
              <w:left w:val="single" w:sz="2" w:space="0" w:color="666666"/>
              <w:bottom w:val="single" w:sz="2" w:space="0" w:color="666666"/>
              <w:right w:val="single" w:sz="2" w:space="0" w:color="666666"/>
            </w:tcBorders>
            <w:shd w:val="clear" w:color="auto" w:fill="D9D9D9"/>
            <w:noWrap/>
            <w:hideMark/>
          </w:tcPr>
          <w:p w14:paraId="5FDCBAAE"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lastRenderedPageBreak/>
              <w:t>6.</w:t>
            </w:r>
          </w:p>
        </w:tc>
        <w:tc>
          <w:tcPr>
            <w:tcW w:w="4536" w:type="dxa"/>
            <w:tcBorders>
              <w:top w:val="single" w:sz="2" w:space="0" w:color="666666"/>
              <w:left w:val="single" w:sz="2" w:space="0" w:color="666666"/>
              <w:bottom w:val="single" w:sz="2" w:space="0" w:color="666666"/>
              <w:right w:val="single" w:sz="2" w:space="0" w:color="666666"/>
            </w:tcBorders>
            <w:shd w:val="clear" w:color="auto" w:fill="D9D9D9"/>
            <w:hideMark/>
          </w:tcPr>
          <w:p w14:paraId="31F29096" w14:textId="77777777" w:rsidR="00B85EED" w:rsidRDefault="00B85EED">
            <w:pPr>
              <w:spacing w:after="160" w:line="256" w:lineRule="auto"/>
              <w:rPr>
                <w:rFonts w:ascii="Arial" w:hAnsi="Arial" w:cs="Arial"/>
                <w:lang w:eastAsia="en-GB"/>
              </w:rPr>
            </w:pPr>
            <w:r>
              <w:rPr>
                <w:rFonts w:ascii="Arial" w:hAnsi="Arial" w:cs="Arial"/>
                <w:lang w:eastAsia="en-GB"/>
              </w:rPr>
              <w:t xml:space="preserve">Czy w Państwa organizacji prowadzony jest Rejestr Kategorii Czynności Przetwarzania zawierający wszystkie informacje wskazane w art. 30 ust. 2 RODO? (jeżeli dotyczy) </w:t>
            </w:r>
          </w:p>
        </w:tc>
        <w:tc>
          <w:tcPr>
            <w:tcW w:w="1418" w:type="dxa"/>
            <w:tcBorders>
              <w:top w:val="single" w:sz="2" w:space="0" w:color="666666"/>
              <w:left w:val="single" w:sz="2" w:space="0" w:color="666666"/>
              <w:bottom w:val="single" w:sz="2" w:space="0" w:color="666666"/>
              <w:right w:val="single" w:sz="2" w:space="0" w:color="666666"/>
            </w:tcBorders>
            <w:shd w:val="clear" w:color="auto" w:fill="D9D9D9"/>
            <w:noWrap/>
          </w:tcPr>
          <w:p w14:paraId="41A18922" w14:textId="77777777" w:rsidR="00B85EED" w:rsidRDefault="00B85EED">
            <w:pPr>
              <w:spacing w:after="160" w:line="256" w:lineRule="auto"/>
              <w:rPr>
                <w:rFonts w:ascii="Arial" w:hAnsi="Arial" w:cs="Arial"/>
                <w:lang w:eastAsia="en-GB"/>
              </w:rPr>
            </w:pPr>
          </w:p>
        </w:tc>
        <w:tc>
          <w:tcPr>
            <w:tcW w:w="1417" w:type="dxa"/>
            <w:tcBorders>
              <w:top w:val="single" w:sz="2" w:space="0" w:color="666666"/>
              <w:left w:val="single" w:sz="2" w:space="0" w:color="666666"/>
              <w:bottom w:val="single" w:sz="2" w:space="0" w:color="666666"/>
              <w:right w:val="single" w:sz="2" w:space="0" w:color="666666"/>
            </w:tcBorders>
            <w:shd w:val="clear" w:color="auto" w:fill="D9D9D9"/>
            <w:noWrap/>
          </w:tcPr>
          <w:p w14:paraId="6D16B17E" w14:textId="77777777" w:rsidR="00B85EED" w:rsidRDefault="00B85EED">
            <w:pPr>
              <w:spacing w:after="160" w:line="256" w:lineRule="auto"/>
              <w:rPr>
                <w:rFonts w:ascii="Arial" w:hAnsi="Arial" w:cs="Arial"/>
                <w:lang w:eastAsia="en-GB"/>
              </w:rPr>
            </w:pPr>
          </w:p>
        </w:tc>
        <w:tc>
          <w:tcPr>
            <w:tcW w:w="1418" w:type="dxa"/>
            <w:tcBorders>
              <w:top w:val="single" w:sz="2" w:space="0" w:color="666666"/>
              <w:left w:val="single" w:sz="2" w:space="0" w:color="666666"/>
              <w:bottom w:val="single" w:sz="2" w:space="0" w:color="666666"/>
              <w:right w:val="single" w:sz="2" w:space="0" w:color="666666"/>
            </w:tcBorders>
            <w:shd w:val="clear" w:color="auto" w:fill="D9D9D9"/>
            <w:noWrap/>
          </w:tcPr>
          <w:p w14:paraId="1AA42E4E" w14:textId="77777777" w:rsidR="00B85EED" w:rsidRDefault="00B85EED">
            <w:pPr>
              <w:spacing w:after="160" w:line="256" w:lineRule="auto"/>
              <w:rPr>
                <w:rFonts w:ascii="Arial" w:hAnsi="Arial" w:cs="Arial"/>
                <w:lang w:eastAsia="en-GB"/>
              </w:rPr>
            </w:pPr>
          </w:p>
        </w:tc>
      </w:tr>
      <w:tr w:rsidR="00B85EED" w14:paraId="0D8399EB" w14:textId="77777777" w:rsidTr="00B85EED">
        <w:trPr>
          <w:trHeight w:val="870"/>
          <w:jc w:val="center"/>
        </w:trPr>
        <w:tc>
          <w:tcPr>
            <w:tcW w:w="817" w:type="dxa"/>
            <w:vMerge w:val="restart"/>
            <w:tcBorders>
              <w:top w:val="single" w:sz="2" w:space="0" w:color="666666"/>
              <w:left w:val="single" w:sz="2" w:space="0" w:color="666666"/>
              <w:bottom w:val="single" w:sz="2" w:space="0" w:color="666666"/>
              <w:right w:val="single" w:sz="2" w:space="0" w:color="666666"/>
            </w:tcBorders>
            <w:noWrap/>
            <w:hideMark/>
          </w:tcPr>
          <w:p w14:paraId="057E07E4"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7.</w:t>
            </w:r>
          </w:p>
        </w:tc>
        <w:tc>
          <w:tcPr>
            <w:tcW w:w="4536" w:type="dxa"/>
            <w:tcBorders>
              <w:top w:val="single" w:sz="2" w:space="0" w:color="666666"/>
              <w:left w:val="single" w:sz="2" w:space="0" w:color="666666"/>
              <w:bottom w:val="single" w:sz="2" w:space="0" w:color="666666"/>
              <w:right w:val="single" w:sz="2" w:space="0" w:color="666666"/>
            </w:tcBorders>
            <w:hideMark/>
          </w:tcPr>
          <w:p w14:paraId="4F017870" w14:textId="77777777" w:rsidR="00B85EED" w:rsidRDefault="00B85EED">
            <w:pPr>
              <w:spacing w:after="160" w:line="256" w:lineRule="auto"/>
              <w:rPr>
                <w:rFonts w:ascii="Arial" w:hAnsi="Arial" w:cs="Arial"/>
              </w:rPr>
            </w:pPr>
            <w:r>
              <w:rPr>
                <w:rFonts w:ascii="Arial" w:hAnsi="Arial" w:cs="Arial"/>
              </w:rPr>
              <w:t>Czy w jednostce wdrożono odpowiednie środki techniczne i organizacyjne, aby zapewnić stopień bezpieczeństwa odpowiadający ryzyku związanemu z ich przetwarzaniem (Art. 32 ust. 1 lit a)-c) RODO), w tym:</w:t>
            </w:r>
          </w:p>
        </w:tc>
        <w:tc>
          <w:tcPr>
            <w:tcW w:w="1418" w:type="dxa"/>
            <w:tcBorders>
              <w:top w:val="single" w:sz="2" w:space="0" w:color="666666"/>
              <w:left w:val="single" w:sz="2" w:space="0" w:color="666666"/>
              <w:bottom w:val="single" w:sz="2" w:space="0" w:color="666666"/>
              <w:right w:val="single" w:sz="2" w:space="0" w:color="666666"/>
            </w:tcBorders>
            <w:noWrap/>
          </w:tcPr>
          <w:p w14:paraId="06764CE3" w14:textId="77777777" w:rsidR="00B85EED" w:rsidRDefault="00B85EED">
            <w:pPr>
              <w:spacing w:after="160" w:line="256" w:lineRule="auto"/>
              <w:rPr>
                <w:rFonts w:ascii="Arial" w:hAnsi="Arial" w:cs="Arial"/>
                <w:lang w:eastAsia="en-GB"/>
              </w:rPr>
            </w:pPr>
          </w:p>
        </w:tc>
        <w:tc>
          <w:tcPr>
            <w:tcW w:w="1417" w:type="dxa"/>
            <w:tcBorders>
              <w:top w:val="single" w:sz="2" w:space="0" w:color="666666"/>
              <w:left w:val="single" w:sz="2" w:space="0" w:color="666666"/>
              <w:bottom w:val="single" w:sz="2" w:space="0" w:color="666666"/>
              <w:right w:val="single" w:sz="2" w:space="0" w:color="666666"/>
            </w:tcBorders>
            <w:noWrap/>
          </w:tcPr>
          <w:p w14:paraId="03705F09" w14:textId="77777777" w:rsidR="00B85EED" w:rsidRDefault="00B85EED">
            <w:pPr>
              <w:spacing w:after="160" w:line="256" w:lineRule="auto"/>
              <w:rPr>
                <w:rFonts w:ascii="Arial" w:hAnsi="Arial" w:cs="Arial"/>
                <w:lang w:eastAsia="en-GB"/>
              </w:rPr>
            </w:pPr>
          </w:p>
        </w:tc>
        <w:tc>
          <w:tcPr>
            <w:tcW w:w="1418" w:type="dxa"/>
            <w:tcBorders>
              <w:top w:val="single" w:sz="2" w:space="0" w:color="666666"/>
              <w:left w:val="single" w:sz="2" w:space="0" w:color="666666"/>
              <w:bottom w:val="single" w:sz="2" w:space="0" w:color="666666"/>
              <w:right w:val="single" w:sz="2" w:space="0" w:color="666666"/>
            </w:tcBorders>
            <w:noWrap/>
          </w:tcPr>
          <w:p w14:paraId="08FA8316" w14:textId="77777777" w:rsidR="00B85EED" w:rsidRDefault="00B85EED">
            <w:pPr>
              <w:spacing w:after="160" w:line="256" w:lineRule="auto"/>
              <w:rPr>
                <w:rFonts w:ascii="Arial" w:hAnsi="Arial" w:cs="Arial"/>
                <w:lang w:eastAsia="en-GB"/>
              </w:rPr>
            </w:pPr>
          </w:p>
        </w:tc>
      </w:tr>
      <w:tr w:rsidR="00B85EED" w14:paraId="5200C112" w14:textId="77777777" w:rsidTr="00B85EED">
        <w:trPr>
          <w:trHeight w:val="870"/>
          <w:jc w:val="center"/>
        </w:trPr>
        <w:tc>
          <w:tcPr>
            <w:tcW w:w="0" w:type="auto"/>
            <w:vMerge/>
            <w:tcBorders>
              <w:top w:val="single" w:sz="2" w:space="0" w:color="666666"/>
              <w:left w:val="single" w:sz="2" w:space="0" w:color="666666"/>
              <w:bottom w:val="single" w:sz="2" w:space="0" w:color="666666"/>
              <w:right w:val="single" w:sz="2" w:space="0" w:color="666666"/>
            </w:tcBorders>
            <w:vAlign w:val="center"/>
            <w:hideMark/>
          </w:tcPr>
          <w:p w14:paraId="0CB48552" w14:textId="77777777" w:rsidR="00B85EED" w:rsidRDefault="00B85EED">
            <w:pPr>
              <w:rPr>
                <w:rFonts w:ascii="Arial" w:hAnsi="Arial" w:cs="Arial"/>
                <w:b/>
                <w:bCs/>
                <w:lang w:eastAsia="en-GB"/>
              </w:rPr>
            </w:pPr>
          </w:p>
        </w:tc>
        <w:tc>
          <w:tcPr>
            <w:tcW w:w="4536" w:type="dxa"/>
            <w:tcBorders>
              <w:top w:val="single" w:sz="2" w:space="0" w:color="666666"/>
              <w:left w:val="single" w:sz="2" w:space="0" w:color="666666"/>
              <w:bottom w:val="single" w:sz="2" w:space="0" w:color="666666"/>
              <w:right w:val="single" w:sz="2" w:space="0" w:color="666666"/>
            </w:tcBorders>
            <w:shd w:val="clear" w:color="auto" w:fill="CCCCCC"/>
            <w:hideMark/>
          </w:tcPr>
          <w:p w14:paraId="046B5011" w14:textId="77777777" w:rsidR="00B85EED" w:rsidRDefault="00B85EED">
            <w:pPr>
              <w:spacing w:after="160" w:line="256" w:lineRule="auto"/>
              <w:rPr>
                <w:rFonts w:ascii="Arial" w:hAnsi="Arial" w:cs="Arial"/>
                <w:lang w:eastAsia="en-GB"/>
              </w:rPr>
            </w:pPr>
            <w:r>
              <w:rPr>
                <w:rFonts w:ascii="Arial" w:hAnsi="Arial" w:cs="Arial"/>
              </w:rPr>
              <w:t xml:space="preserve">a) </w:t>
            </w:r>
            <w:proofErr w:type="spellStart"/>
            <w:r>
              <w:rPr>
                <w:rFonts w:ascii="Arial" w:hAnsi="Arial" w:cs="Arial"/>
              </w:rPr>
              <w:t>pseudonimizację</w:t>
            </w:r>
            <w:proofErr w:type="spellEnd"/>
            <w:r>
              <w:rPr>
                <w:rFonts w:ascii="Arial" w:hAnsi="Arial" w:cs="Arial"/>
              </w:rPr>
              <w:t xml:space="preserve"> i szyfrowanie danych, </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tcPr>
          <w:p w14:paraId="23EB5546" w14:textId="77777777" w:rsidR="00B85EED" w:rsidRDefault="00B85EED">
            <w:pPr>
              <w:spacing w:after="160" w:line="256" w:lineRule="auto"/>
              <w:rPr>
                <w:rFonts w:ascii="Arial" w:hAnsi="Arial" w:cs="Arial"/>
                <w:lang w:eastAsia="en-GB"/>
              </w:rPr>
            </w:pP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tcPr>
          <w:p w14:paraId="163321A5" w14:textId="77777777" w:rsidR="00B85EED" w:rsidRDefault="00B85EED">
            <w:pPr>
              <w:spacing w:after="160" w:line="256" w:lineRule="auto"/>
              <w:rPr>
                <w:rFonts w:ascii="Arial" w:hAnsi="Arial" w:cs="Arial"/>
                <w:lang w:eastAsia="en-GB"/>
              </w:rPr>
            </w:pP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tcPr>
          <w:p w14:paraId="429E67CB" w14:textId="77777777" w:rsidR="00B85EED" w:rsidRDefault="00B85EED">
            <w:pPr>
              <w:spacing w:after="160" w:line="256" w:lineRule="auto"/>
              <w:rPr>
                <w:rFonts w:ascii="Arial" w:hAnsi="Arial" w:cs="Arial"/>
                <w:lang w:eastAsia="en-GB"/>
              </w:rPr>
            </w:pPr>
          </w:p>
        </w:tc>
      </w:tr>
      <w:tr w:rsidR="00B85EED" w14:paraId="07924563" w14:textId="77777777" w:rsidTr="00B85EED">
        <w:trPr>
          <w:trHeight w:val="870"/>
          <w:jc w:val="center"/>
        </w:trPr>
        <w:tc>
          <w:tcPr>
            <w:tcW w:w="0" w:type="auto"/>
            <w:vMerge/>
            <w:tcBorders>
              <w:top w:val="single" w:sz="2" w:space="0" w:color="666666"/>
              <w:left w:val="single" w:sz="2" w:space="0" w:color="666666"/>
              <w:bottom w:val="single" w:sz="2" w:space="0" w:color="666666"/>
              <w:right w:val="single" w:sz="2" w:space="0" w:color="666666"/>
            </w:tcBorders>
            <w:vAlign w:val="center"/>
            <w:hideMark/>
          </w:tcPr>
          <w:p w14:paraId="01FB9FB7" w14:textId="77777777" w:rsidR="00B85EED" w:rsidRDefault="00B85EED">
            <w:pPr>
              <w:rPr>
                <w:rFonts w:ascii="Arial" w:hAnsi="Arial" w:cs="Arial"/>
                <w:b/>
                <w:bCs/>
                <w:lang w:eastAsia="en-GB"/>
              </w:rPr>
            </w:pPr>
          </w:p>
        </w:tc>
        <w:tc>
          <w:tcPr>
            <w:tcW w:w="4536" w:type="dxa"/>
            <w:tcBorders>
              <w:top w:val="single" w:sz="2" w:space="0" w:color="666666"/>
              <w:left w:val="single" w:sz="2" w:space="0" w:color="666666"/>
              <w:bottom w:val="single" w:sz="2" w:space="0" w:color="666666"/>
              <w:right w:val="single" w:sz="2" w:space="0" w:color="666666"/>
            </w:tcBorders>
            <w:hideMark/>
          </w:tcPr>
          <w:p w14:paraId="2D2AF098" w14:textId="77777777" w:rsidR="00B85EED" w:rsidRDefault="00B85EED">
            <w:pPr>
              <w:spacing w:after="160" w:line="256" w:lineRule="auto"/>
              <w:rPr>
                <w:rFonts w:ascii="Arial" w:hAnsi="Arial" w:cs="Arial"/>
                <w:lang w:eastAsia="en-GB"/>
              </w:rPr>
            </w:pPr>
            <w:r>
              <w:rPr>
                <w:rFonts w:ascii="Arial" w:hAnsi="Arial" w:cs="Arial"/>
              </w:rPr>
              <w:t>b) zdolność do ciągłego zapewnienia poufności, integralności, dostępności i odporności systemów i usług przetwarzania,</w:t>
            </w:r>
          </w:p>
        </w:tc>
        <w:tc>
          <w:tcPr>
            <w:tcW w:w="1418" w:type="dxa"/>
            <w:tcBorders>
              <w:top w:val="single" w:sz="2" w:space="0" w:color="666666"/>
              <w:left w:val="single" w:sz="2" w:space="0" w:color="666666"/>
              <w:bottom w:val="single" w:sz="2" w:space="0" w:color="666666"/>
              <w:right w:val="single" w:sz="2" w:space="0" w:color="666666"/>
            </w:tcBorders>
            <w:noWrap/>
            <w:hideMark/>
          </w:tcPr>
          <w:p w14:paraId="635CCB24"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noWrap/>
            <w:hideMark/>
          </w:tcPr>
          <w:p w14:paraId="79E9FF56"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noWrap/>
            <w:hideMark/>
          </w:tcPr>
          <w:p w14:paraId="20F58F97" w14:textId="77777777" w:rsidR="00B85EED" w:rsidRDefault="00B85EED">
            <w:pPr>
              <w:spacing w:line="256" w:lineRule="auto"/>
              <w:rPr>
                <w:rFonts w:cs="Times New Roman"/>
              </w:rPr>
            </w:pPr>
          </w:p>
        </w:tc>
      </w:tr>
      <w:tr w:rsidR="00B85EED" w14:paraId="6AAB5F4F" w14:textId="77777777" w:rsidTr="00B85EED">
        <w:trPr>
          <w:trHeight w:val="870"/>
          <w:jc w:val="center"/>
        </w:trPr>
        <w:tc>
          <w:tcPr>
            <w:tcW w:w="0" w:type="auto"/>
            <w:vMerge/>
            <w:tcBorders>
              <w:top w:val="single" w:sz="2" w:space="0" w:color="666666"/>
              <w:left w:val="single" w:sz="2" w:space="0" w:color="666666"/>
              <w:bottom w:val="single" w:sz="2" w:space="0" w:color="666666"/>
              <w:right w:val="single" w:sz="2" w:space="0" w:color="666666"/>
            </w:tcBorders>
            <w:vAlign w:val="center"/>
            <w:hideMark/>
          </w:tcPr>
          <w:p w14:paraId="117C9CEB" w14:textId="77777777" w:rsidR="00B85EED" w:rsidRDefault="00B85EED">
            <w:pPr>
              <w:rPr>
                <w:rFonts w:ascii="Arial" w:hAnsi="Arial" w:cs="Arial"/>
                <w:b/>
                <w:bCs/>
                <w:lang w:eastAsia="en-GB"/>
              </w:rPr>
            </w:pPr>
          </w:p>
        </w:tc>
        <w:tc>
          <w:tcPr>
            <w:tcW w:w="4536" w:type="dxa"/>
            <w:tcBorders>
              <w:top w:val="single" w:sz="2" w:space="0" w:color="666666"/>
              <w:left w:val="single" w:sz="2" w:space="0" w:color="666666"/>
              <w:bottom w:val="single" w:sz="2" w:space="0" w:color="666666"/>
              <w:right w:val="single" w:sz="2" w:space="0" w:color="666666"/>
            </w:tcBorders>
            <w:shd w:val="clear" w:color="auto" w:fill="CCCCCC"/>
            <w:hideMark/>
          </w:tcPr>
          <w:p w14:paraId="749C8E74" w14:textId="77777777" w:rsidR="00B85EED" w:rsidRDefault="00B85EED">
            <w:pPr>
              <w:spacing w:after="160" w:line="256" w:lineRule="auto"/>
              <w:rPr>
                <w:rFonts w:ascii="Arial" w:hAnsi="Arial" w:cs="Arial"/>
                <w:lang w:eastAsia="en-GB"/>
              </w:rPr>
            </w:pPr>
            <w:r>
              <w:rPr>
                <w:rFonts w:ascii="Arial" w:hAnsi="Arial" w:cs="Arial"/>
              </w:rPr>
              <w:t>c) zdolność do szybkiego przywrócenia dostępności danych osobowych i dostępu do nich w razie incydentu fizycznego lub technicznego.</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3511E2FD"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0A3DDEA7"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02935EE0" w14:textId="77777777" w:rsidR="00B85EED" w:rsidRDefault="00B85EED">
            <w:pPr>
              <w:spacing w:line="256" w:lineRule="auto"/>
              <w:rPr>
                <w:rFonts w:cs="Times New Roman"/>
              </w:rPr>
            </w:pPr>
          </w:p>
        </w:tc>
      </w:tr>
      <w:tr w:rsidR="00B85EED" w14:paraId="010A4609" w14:textId="77777777" w:rsidTr="00B85EED">
        <w:trPr>
          <w:trHeight w:val="1086"/>
          <w:jc w:val="center"/>
        </w:trPr>
        <w:tc>
          <w:tcPr>
            <w:tcW w:w="817" w:type="dxa"/>
            <w:tcBorders>
              <w:top w:val="single" w:sz="2" w:space="0" w:color="666666"/>
              <w:left w:val="single" w:sz="2" w:space="0" w:color="666666"/>
              <w:bottom w:val="single" w:sz="2" w:space="0" w:color="666666"/>
              <w:right w:val="single" w:sz="2" w:space="0" w:color="666666"/>
            </w:tcBorders>
            <w:noWrap/>
            <w:hideMark/>
          </w:tcPr>
          <w:p w14:paraId="4B7452C9"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8.</w:t>
            </w:r>
          </w:p>
        </w:tc>
        <w:tc>
          <w:tcPr>
            <w:tcW w:w="4536" w:type="dxa"/>
            <w:tcBorders>
              <w:top w:val="single" w:sz="2" w:space="0" w:color="666666"/>
              <w:left w:val="single" w:sz="2" w:space="0" w:color="666666"/>
              <w:bottom w:val="single" w:sz="2" w:space="0" w:color="666666"/>
              <w:right w:val="single" w:sz="2" w:space="0" w:color="666666"/>
            </w:tcBorders>
            <w:hideMark/>
          </w:tcPr>
          <w:p w14:paraId="4898C7E1" w14:textId="77777777" w:rsidR="00B85EED" w:rsidRDefault="00B85EED">
            <w:pPr>
              <w:spacing w:after="160" w:line="256" w:lineRule="auto"/>
              <w:rPr>
                <w:rFonts w:ascii="Arial" w:hAnsi="Arial" w:cs="Arial"/>
                <w:lang w:eastAsia="en-GB"/>
              </w:rPr>
            </w:pPr>
            <w:r>
              <w:rPr>
                <w:rFonts w:ascii="Arial" w:hAnsi="Arial" w:cs="Arial"/>
              </w:rPr>
              <w:t xml:space="preserve">Czy podmiot przetwarzający planuje </w:t>
            </w:r>
            <w:proofErr w:type="spellStart"/>
            <w:r>
              <w:rPr>
                <w:rFonts w:ascii="Arial" w:hAnsi="Arial" w:cs="Arial"/>
              </w:rPr>
              <w:t>podpowierzyć</w:t>
            </w:r>
            <w:proofErr w:type="spellEnd"/>
            <w:r>
              <w:rPr>
                <w:rFonts w:ascii="Arial" w:hAnsi="Arial" w:cs="Arial"/>
              </w:rPr>
              <w:t xml:space="preserve"> powierzone mu dane osobowe?</w:t>
            </w:r>
          </w:p>
        </w:tc>
        <w:tc>
          <w:tcPr>
            <w:tcW w:w="1418" w:type="dxa"/>
            <w:tcBorders>
              <w:top w:val="single" w:sz="2" w:space="0" w:color="666666"/>
              <w:left w:val="single" w:sz="2" w:space="0" w:color="666666"/>
              <w:bottom w:val="single" w:sz="2" w:space="0" w:color="666666"/>
              <w:right w:val="single" w:sz="2" w:space="0" w:color="666666"/>
            </w:tcBorders>
            <w:noWrap/>
            <w:hideMark/>
          </w:tcPr>
          <w:p w14:paraId="2838DAEE"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noWrap/>
            <w:hideMark/>
          </w:tcPr>
          <w:p w14:paraId="2833AE49"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noWrap/>
            <w:hideMark/>
          </w:tcPr>
          <w:p w14:paraId="61B1E77B" w14:textId="77777777" w:rsidR="00B85EED" w:rsidRDefault="00B85EED">
            <w:pPr>
              <w:spacing w:line="256" w:lineRule="auto"/>
              <w:rPr>
                <w:rFonts w:cs="Times New Roman"/>
              </w:rPr>
            </w:pPr>
          </w:p>
        </w:tc>
      </w:tr>
      <w:tr w:rsidR="00B85EED" w14:paraId="5924E11C" w14:textId="77777777" w:rsidTr="00B85EED">
        <w:trPr>
          <w:trHeight w:val="585"/>
          <w:jc w:val="center"/>
        </w:trPr>
        <w:tc>
          <w:tcPr>
            <w:tcW w:w="8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022D6D6A"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9.</w:t>
            </w:r>
          </w:p>
        </w:tc>
        <w:tc>
          <w:tcPr>
            <w:tcW w:w="4536" w:type="dxa"/>
            <w:tcBorders>
              <w:top w:val="single" w:sz="2" w:space="0" w:color="666666"/>
              <w:left w:val="single" w:sz="2" w:space="0" w:color="666666"/>
              <w:bottom w:val="single" w:sz="2" w:space="0" w:color="666666"/>
              <w:right w:val="single" w:sz="2" w:space="0" w:color="666666"/>
            </w:tcBorders>
            <w:shd w:val="clear" w:color="auto" w:fill="CCCCCC"/>
            <w:hideMark/>
          </w:tcPr>
          <w:p w14:paraId="23CB1A15" w14:textId="77777777" w:rsidR="00B85EED" w:rsidRDefault="00B85EED">
            <w:pPr>
              <w:spacing w:after="160" w:line="256" w:lineRule="auto"/>
              <w:rPr>
                <w:rFonts w:ascii="Arial" w:hAnsi="Arial" w:cs="Arial"/>
                <w:lang w:eastAsia="en-GB"/>
              </w:rPr>
            </w:pPr>
            <w:r>
              <w:rPr>
                <w:rFonts w:ascii="Arial" w:hAnsi="Arial" w:cs="Arial"/>
              </w:rPr>
              <w:t xml:space="preserve">Czy podmiot przetwarzający zweryfikował podmiot, któremu </w:t>
            </w:r>
            <w:proofErr w:type="spellStart"/>
            <w:r>
              <w:rPr>
                <w:rFonts w:ascii="Arial" w:hAnsi="Arial" w:cs="Arial"/>
              </w:rPr>
              <w:t>podpowierza</w:t>
            </w:r>
            <w:proofErr w:type="spellEnd"/>
            <w:r>
              <w:rPr>
                <w:rFonts w:ascii="Arial" w:hAnsi="Arial" w:cs="Arial"/>
              </w:rPr>
              <w:t xml:space="preserve"> dane osobowe pod kątem spełnienia wymagań RODO?</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41B45ACD"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3F0C3A62"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5328A3E8" w14:textId="77777777" w:rsidR="00B85EED" w:rsidRDefault="00B85EED">
            <w:pPr>
              <w:spacing w:line="256" w:lineRule="auto"/>
              <w:rPr>
                <w:rFonts w:cs="Times New Roman"/>
              </w:rPr>
            </w:pPr>
          </w:p>
        </w:tc>
      </w:tr>
      <w:tr w:rsidR="00B85EED" w14:paraId="2AF47144" w14:textId="77777777" w:rsidTr="00B85EED">
        <w:trPr>
          <w:trHeight w:val="585"/>
          <w:jc w:val="center"/>
        </w:trPr>
        <w:tc>
          <w:tcPr>
            <w:tcW w:w="817" w:type="dxa"/>
            <w:tcBorders>
              <w:top w:val="single" w:sz="2" w:space="0" w:color="666666"/>
              <w:left w:val="single" w:sz="2" w:space="0" w:color="666666"/>
              <w:bottom w:val="single" w:sz="2" w:space="0" w:color="666666"/>
              <w:right w:val="single" w:sz="2" w:space="0" w:color="666666"/>
            </w:tcBorders>
            <w:shd w:val="clear" w:color="auto" w:fill="FFFFFF"/>
            <w:noWrap/>
            <w:hideMark/>
          </w:tcPr>
          <w:p w14:paraId="76DCC33D"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10.</w:t>
            </w:r>
          </w:p>
        </w:tc>
        <w:tc>
          <w:tcPr>
            <w:tcW w:w="4536" w:type="dxa"/>
            <w:tcBorders>
              <w:top w:val="single" w:sz="2" w:space="0" w:color="666666"/>
              <w:left w:val="single" w:sz="2" w:space="0" w:color="666666"/>
              <w:bottom w:val="single" w:sz="2" w:space="0" w:color="666666"/>
              <w:right w:val="single" w:sz="2" w:space="0" w:color="666666"/>
            </w:tcBorders>
            <w:shd w:val="clear" w:color="auto" w:fill="FFFFFF"/>
            <w:hideMark/>
          </w:tcPr>
          <w:p w14:paraId="0E3AF3B9" w14:textId="77777777" w:rsidR="00B85EED" w:rsidRDefault="00B85EED">
            <w:pPr>
              <w:spacing w:after="160" w:line="256" w:lineRule="auto"/>
              <w:rPr>
                <w:rFonts w:ascii="Arial" w:hAnsi="Arial" w:cs="Arial"/>
              </w:rPr>
            </w:pPr>
            <w:r>
              <w:rPr>
                <w:rFonts w:ascii="Arial" w:hAnsi="Arial" w:cs="Arial"/>
                <w:lang w:eastAsia="en-GB"/>
              </w:rPr>
              <w:t>Czy stwierdzono prawomocną decyzją UODO lub innego organu nadzorczego lub prawomocnym wyrokiem sądu naruszenie ochrony danych osobowych przez podmiot przetwarzający?</w:t>
            </w:r>
          </w:p>
        </w:tc>
        <w:tc>
          <w:tcPr>
            <w:tcW w:w="1418" w:type="dxa"/>
            <w:tcBorders>
              <w:top w:val="single" w:sz="2" w:space="0" w:color="666666"/>
              <w:left w:val="single" w:sz="2" w:space="0" w:color="666666"/>
              <w:bottom w:val="single" w:sz="2" w:space="0" w:color="666666"/>
              <w:right w:val="single" w:sz="2" w:space="0" w:color="666666"/>
            </w:tcBorders>
            <w:shd w:val="clear" w:color="auto" w:fill="FFFFFF"/>
            <w:noWrap/>
            <w:hideMark/>
          </w:tcPr>
          <w:p w14:paraId="06A4BDBA"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shd w:val="clear" w:color="auto" w:fill="FFFFFF"/>
            <w:noWrap/>
            <w:hideMark/>
          </w:tcPr>
          <w:p w14:paraId="790F40EA"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shd w:val="clear" w:color="auto" w:fill="FFFFFF"/>
            <w:noWrap/>
            <w:hideMark/>
          </w:tcPr>
          <w:p w14:paraId="593A41A0" w14:textId="77777777" w:rsidR="00B85EED" w:rsidRDefault="00B85EED">
            <w:pPr>
              <w:spacing w:line="256" w:lineRule="auto"/>
              <w:rPr>
                <w:rFonts w:cs="Times New Roman"/>
              </w:rPr>
            </w:pPr>
          </w:p>
        </w:tc>
      </w:tr>
      <w:tr w:rsidR="00B85EED" w14:paraId="6D6D112F" w14:textId="77777777" w:rsidTr="00B85EED">
        <w:trPr>
          <w:trHeight w:val="585"/>
          <w:jc w:val="center"/>
        </w:trPr>
        <w:tc>
          <w:tcPr>
            <w:tcW w:w="817" w:type="dxa"/>
            <w:tcBorders>
              <w:top w:val="single" w:sz="2" w:space="0" w:color="666666"/>
              <w:left w:val="single" w:sz="2" w:space="0" w:color="666666"/>
              <w:bottom w:val="single" w:sz="2" w:space="0" w:color="666666"/>
              <w:right w:val="single" w:sz="2" w:space="0" w:color="666666"/>
            </w:tcBorders>
            <w:shd w:val="clear" w:color="auto" w:fill="D9D9D9"/>
            <w:noWrap/>
            <w:hideMark/>
          </w:tcPr>
          <w:p w14:paraId="7EAA04E2"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11.</w:t>
            </w:r>
          </w:p>
        </w:tc>
        <w:tc>
          <w:tcPr>
            <w:tcW w:w="4536" w:type="dxa"/>
            <w:tcBorders>
              <w:top w:val="single" w:sz="2" w:space="0" w:color="666666"/>
              <w:left w:val="single" w:sz="2" w:space="0" w:color="666666"/>
              <w:bottom w:val="single" w:sz="2" w:space="0" w:color="666666"/>
              <w:right w:val="single" w:sz="2" w:space="0" w:color="666666"/>
            </w:tcBorders>
            <w:shd w:val="clear" w:color="auto" w:fill="D9D9D9"/>
            <w:hideMark/>
          </w:tcPr>
          <w:p w14:paraId="5B8A415E" w14:textId="77777777" w:rsidR="00B85EED" w:rsidRDefault="00B85EED">
            <w:pPr>
              <w:spacing w:after="160" w:line="256" w:lineRule="auto"/>
              <w:rPr>
                <w:rFonts w:ascii="Arial" w:hAnsi="Arial" w:cs="Arial"/>
                <w:lang w:eastAsia="en-GB"/>
              </w:rPr>
            </w:pPr>
            <w:r>
              <w:rPr>
                <w:rFonts w:ascii="Arial" w:hAnsi="Arial" w:cs="Arial"/>
                <w:lang w:eastAsia="en-GB"/>
              </w:rPr>
              <w:t>Czy podmiot przetwarzających opracował i wdrożył instrukcję postępowania w sytuacji naruszenia ochrony danych osobowych?</w:t>
            </w:r>
          </w:p>
        </w:tc>
        <w:tc>
          <w:tcPr>
            <w:tcW w:w="1418" w:type="dxa"/>
            <w:tcBorders>
              <w:top w:val="single" w:sz="2" w:space="0" w:color="666666"/>
              <w:left w:val="single" w:sz="2" w:space="0" w:color="666666"/>
              <w:bottom w:val="single" w:sz="2" w:space="0" w:color="666666"/>
              <w:right w:val="single" w:sz="2" w:space="0" w:color="666666"/>
            </w:tcBorders>
            <w:shd w:val="clear" w:color="auto" w:fill="D9D9D9"/>
            <w:noWrap/>
            <w:hideMark/>
          </w:tcPr>
          <w:p w14:paraId="61FAA94F"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shd w:val="clear" w:color="auto" w:fill="D9D9D9"/>
            <w:noWrap/>
            <w:hideMark/>
          </w:tcPr>
          <w:p w14:paraId="683E26B2"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shd w:val="clear" w:color="auto" w:fill="D9D9D9"/>
            <w:noWrap/>
            <w:hideMark/>
          </w:tcPr>
          <w:p w14:paraId="335F6331" w14:textId="77777777" w:rsidR="00B85EED" w:rsidRDefault="00B85EED">
            <w:pPr>
              <w:spacing w:line="256" w:lineRule="auto"/>
              <w:rPr>
                <w:rFonts w:cs="Times New Roman"/>
              </w:rPr>
            </w:pPr>
          </w:p>
        </w:tc>
      </w:tr>
      <w:tr w:rsidR="00B85EED" w14:paraId="09CF11F1" w14:textId="77777777" w:rsidTr="00B85EED">
        <w:trPr>
          <w:trHeight w:val="585"/>
          <w:jc w:val="center"/>
        </w:trPr>
        <w:tc>
          <w:tcPr>
            <w:tcW w:w="9606" w:type="dxa"/>
            <w:gridSpan w:val="5"/>
            <w:tcBorders>
              <w:top w:val="single" w:sz="2" w:space="0" w:color="666666"/>
              <w:left w:val="single" w:sz="2" w:space="0" w:color="666666"/>
              <w:bottom w:val="single" w:sz="2" w:space="0" w:color="666666"/>
              <w:right w:val="single" w:sz="4" w:space="0" w:color="auto"/>
            </w:tcBorders>
            <w:noWrap/>
            <w:hideMark/>
          </w:tcPr>
          <w:p w14:paraId="0C3935BC" w14:textId="77777777" w:rsidR="00B85EED" w:rsidRDefault="00B85EED">
            <w:pPr>
              <w:spacing w:after="160" w:line="256" w:lineRule="auto"/>
              <w:rPr>
                <w:rFonts w:ascii="Arial" w:hAnsi="Arial" w:cs="Arial"/>
                <w:lang w:eastAsia="en-GB"/>
              </w:rPr>
            </w:pPr>
            <w:r>
              <w:rPr>
                <w:rFonts w:ascii="Arial" w:hAnsi="Arial" w:cs="Arial"/>
                <w:b/>
                <w:lang w:eastAsia="en-GB"/>
              </w:rPr>
              <w:t>Jeżeli umowa powierzenia dotyczy przetwarzania danych osobowych w ramach dokumentacji medycznej to proszę odpowiedzieć na poniższe pytania:</w:t>
            </w:r>
          </w:p>
        </w:tc>
      </w:tr>
      <w:tr w:rsidR="00B85EED" w14:paraId="650C50C7" w14:textId="77777777" w:rsidTr="00B85EED">
        <w:trPr>
          <w:trHeight w:val="585"/>
          <w:jc w:val="center"/>
        </w:trPr>
        <w:tc>
          <w:tcPr>
            <w:tcW w:w="8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67EFF735"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12.</w:t>
            </w:r>
          </w:p>
        </w:tc>
        <w:tc>
          <w:tcPr>
            <w:tcW w:w="4536" w:type="dxa"/>
            <w:tcBorders>
              <w:top w:val="single" w:sz="2" w:space="0" w:color="666666"/>
              <w:left w:val="single" w:sz="2" w:space="0" w:color="666666"/>
              <w:bottom w:val="single" w:sz="2" w:space="0" w:color="666666"/>
              <w:right w:val="single" w:sz="2" w:space="0" w:color="666666"/>
            </w:tcBorders>
            <w:shd w:val="clear" w:color="auto" w:fill="CCCCCC"/>
            <w:hideMark/>
          </w:tcPr>
          <w:p w14:paraId="7BEB8FFB" w14:textId="77777777" w:rsidR="00B85EED" w:rsidRDefault="00B85EED">
            <w:pPr>
              <w:spacing w:after="160" w:line="256" w:lineRule="auto"/>
              <w:rPr>
                <w:rFonts w:ascii="Arial" w:hAnsi="Arial" w:cs="Arial"/>
              </w:rPr>
            </w:pPr>
            <w:r>
              <w:rPr>
                <w:rFonts w:ascii="Arial" w:hAnsi="Arial" w:cs="Arial"/>
              </w:rPr>
              <w:t>Czy stosują Państwo systematyczne szacowanie ryzyka zagrożeń oraz zarządzania tym ryzykiem?</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tcPr>
          <w:p w14:paraId="16FF8753" w14:textId="77777777" w:rsidR="00B85EED" w:rsidRDefault="00B85EED">
            <w:pPr>
              <w:spacing w:after="160" w:line="256" w:lineRule="auto"/>
              <w:rPr>
                <w:rFonts w:ascii="Arial" w:hAnsi="Arial" w:cs="Arial"/>
                <w:lang w:eastAsia="en-GB"/>
              </w:rPr>
            </w:pP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tcPr>
          <w:p w14:paraId="63F7276F" w14:textId="77777777" w:rsidR="00B85EED" w:rsidRDefault="00B85EED">
            <w:pPr>
              <w:spacing w:after="160" w:line="256" w:lineRule="auto"/>
              <w:rPr>
                <w:rFonts w:ascii="Arial" w:hAnsi="Arial" w:cs="Arial"/>
                <w:lang w:eastAsia="en-GB"/>
              </w:rPr>
            </w:pP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tcPr>
          <w:p w14:paraId="1BB0B494" w14:textId="77777777" w:rsidR="00B85EED" w:rsidRDefault="00B85EED">
            <w:pPr>
              <w:spacing w:after="160" w:line="256" w:lineRule="auto"/>
              <w:rPr>
                <w:rFonts w:ascii="Arial" w:hAnsi="Arial" w:cs="Arial"/>
                <w:lang w:eastAsia="en-GB"/>
              </w:rPr>
            </w:pPr>
          </w:p>
        </w:tc>
      </w:tr>
      <w:tr w:rsidR="00B85EED" w14:paraId="4A8696DE" w14:textId="77777777" w:rsidTr="00B85EED">
        <w:trPr>
          <w:trHeight w:val="570"/>
          <w:jc w:val="center"/>
        </w:trPr>
        <w:tc>
          <w:tcPr>
            <w:tcW w:w="817" w:type="dxa"/>
            <w:tcBorders>
              <w:top w:val="single" w:sz="2" w:space="0" w:color="666666"/>
              <w:left w:val="single" w:sz="2" w:space="0" w:color="666666"/>
              <w:bottom w:val="single" w:sz="2" w:space="0" w:color="666666"/>
              <w:right w:val="single" w:sz="2" w:space="0" w:color="666666"/>
            </w:tcBorders>
            <w:noWrap/>
            <w:hideMark/>
          </w:tcPr>
          <w:p w14:paraId="2483D948"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13.</w:t>
            </w:r>
          </w:p>
        </w:tc>
        <w:tc>
          <w:tcPr>
            <w:tcW w:w="4536" w:type="dxa"/>
            <w:tcBorders>
              <w:top w:val="single" w:sz="2" w:space="0" w:color="666666"/>
              <w:left w:val="single" w:sz="2" w:space="0" w:color="666666"/>
              <w:bottom w:val="single" w:sz="2" w:space="0" w:color="666666"/>
              <w:right w:val="single" w:sz="2" w:space="0" w:color="666666"/>
            </w:tcBorders>
            <w:hideMark/>
          </w:tcPr>
          <w:p w14:paraId="713363B7" w14:textId="77777777" w:rsidR="00B85EED" w:rsidRDefault="00B85EED">
            <w:pPr>
              <w:spacing w:after="160" w:line="256" w:lineRule="auto"/>
              <w:rPr>
                <w:rFonts w:ascii="Arial" w:hAnsi="Arial" w:cs="Arial"/>
                <w:lang w:eastAsia="en-GB"/>
              </w:rPr>
            </w:pPr>
            <w:r>
              <w:rPr>
                <w:rFonts w:ascii="Arial" w:hAnsi="Arial" w:cs="Arial"/>
                <w:lang w:eastAsia="en-GB"/>
              </w:rPr>
              <w:t>Czy opracowali Państwo i stosują udokumentowane procedury zabezpieczania dokumentacji i systemów ich przetwarzania, w tym procedur dostępu oraz przechowywania?</w:t>
            </w:r>
          </w:p>
        </w:tc>
        <w:tc>
          <w:tcPr>
            <w:tcW w:w="1418" w:type="dxa"/>
            <w:tcBorders>
              <w:top w:val="single" w:sz="2" w:space="0" w:color="666666"/>
              <w:left w:val="single" w:sz="2" w:space="0" w:color="666666"/>
              <w:bottom w:val="single" w:sz="2" w:space="0" w:color="666666"/>
              <w:right w:val="single" w:sz="2" w:space="0" w:color="666666"/>
            </w:tcBorders>
            <w:noWrap/>
            <w:hideMark/>
          </w:tcPr>
          <w:p w14:paraId="5B854509"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noWrap/>
            <w:hideMark/>
          </w:tcPr>
          <w:p w14:paraId="22B6574B"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noWrap/>
            <w:hideMark/>
          </w:tcPr>
          <w:p w14:paraId="483F96BC" w14:textId="77777777" w:rsidR="00B85EED" w:rsidRDefault="00B85EED">
            <w:pPr>
              <w:spacing w:line="256" w:lineRule="auto"/>
              <w:rPr>
                <w:rFonts w:cs="Times New Roman"/>
              </w:rPr>
            </w:pPr>
          </w:p>
        </w:tc>
      </w:tr>
      <w:tr w:rsidR="00B85EED" w14:paraId="7AC50646" w14:textId="77777777" w:rsidTr="00B85EED">
        <w:trPr>
          <w:trHeight w:val="570"/>
          <w:jc w:val="center"/>
        </w:trPr>
        <w:tc>
          <w:tcPr>
            <w:tcW w:w="8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2856A40F"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lastRenderedPageBreak/>
              <w:t>14.</w:t>
            </w:r>
          </w:p>
        </w:tc>
        <w:tc>
          <w:tcPr>
            <w:tcW w:w="4536" w:type="dxa"/>
            <w:tcBorders>
              <w:top w:val="single" w:sz="2" w:space="0" w:color="666666"/>
              <w:left w:val="single" w:sz="2" w:space="0" w:color="666666"/>
              <w:bottom w:val="single" w:sz="2" w:space="0" w:color="666666"/>
              <w:right w:val="single" w:sz="2" w:space="0" w:color="666666"/>
            </w:tcBorders>
            <w:shd w:val="clear" w:color="auto" w:fill="CCCCCC"/>
            <w:hideMark/>
          </w:tcPr>
          <w:p w14:paraId="1EE08C06" w14:textId="77777777" w:rsidR="00B85EED" w:rsidRDefault="00B85EED">
            <w:pPr>
              <w:spacing w:after="160" w:line="256" w:lineRule="auto"/>
              <w:rPr>
                <w:rFonts w:ascii="Arial" w:hAnsi="Arial" w:cs="Arial"/>
                <w:lang w:eastAsia="en-GB"/>
              </w:rPr>
            </w:pPr>
            <w:r>
              <w:rPr>
                <w:rFonts w:ascii="Arial" w:hAnsi="Arial" w:cs="Arial"/>
                <w:lang w:eastAsia="en-GB"/>
              </w:rPr>
              <w:t>Czy stosują Państwo środki bezpieczeństwa adekwatne do zagrożeń, uwzględniające najnowszy stan wiedzy?</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27687AFA"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6E429685"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0B955405" w14:textId="77777777" w:rsidR="00B85EED" w:rsidRDefault="00B85EED">
            <w:pPr>
              <w:spacing w:line="256" w:lineRule="auto"/>
              <w:rPr>
                <w:rFonts w:cs="Times New Roman"/>
              </w:rPr>
            </w:pPr>
          </w:p>
        </w:tc>
      </w:tr>
      <w:tr w:rsidR="00B85EED" w14:paraId="28B73C67" w14:textId="77777777" w:rsidTr="00B85EED">
        <w:trPr>
          <w:trHeight w:val="855"/>
          <w:jc w:val="center"/>
        </w:trPr>
        <w:tc>
          <w:tcPr>
            <w:tcW w:w="817" w:type="dxa"/>
            <w:tcBorders>
              <w:top w:val="single" w:sz="2" w:space="0" w:color="666666"/>
              <w:left w:val="single" w:sz="2" w:space="0" w:color="666666"/>
              <w:bottom w:val="single" w:sz="2" w:space="0" w:color="666666"/>
              <w:right w:val="single" w:sz="2" w:space="0" w:color="666666"/>
            </w:tcBorders>
            <w:noWrap/>
            <w:hideMark/>
          </w:tcPr>
          <w:p w14:paraId="738EB00D"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15.</w:t>
            </w:r>
          </w:p>
        </w:tc>
        <w:tc>
          <w:tcPr>
            <w:tcW w:w="4536" w:type="dxa"/>
            <w:tcBorders>
              <w:top w:val="single" w:sz="2" w:space="0" w:color="666666"/>
              <w:left w:val="single" w:sz="2" w:space="0" w:color="666666"/>
              <w:bottom w:val="single" w:sz="2" w:space="0" w:color="666666"/>
              <w:right w:val="single" w:sz="2" w:space="0" w:color="666666"/>
            </w:tcBorders>
            <w:hideMark/>
          </w:tcPr>
          <w:p w14:paraId="4404D00B" w14:textId="77777777" w:rsidR="00B85EED" w:rsidRDefault="00B85EED">
            <w:pPr>
              <w:spacing w:after="160" w:line="256" w:lineRule="auto"/>
              <w:rPr>
                <w:rFonts w:ascii="Arial" w:hAnsi="Arial" w:cs="Arial"/>
                <w:lang w:eastAsia="en-GB"/>
              </w:rPr>
            </w:pPr>
            <w:r>
              <w:rPr>
                <w:rFonts w:ascii="Arial" w:hAnsi="Arial" w:cs="Arial"/>
                <w:lang w:eastAsia="en-GB"/>
              </w:rPr>
              <w:t>Czy wdrożyli Państwo procedury dbałości o aktualizację oprogramowania ?</w:t>
            </w:r>
          </w:p>
        </w:tc>
        <w:tc>
          <w:tcPr>
            <w:tcW w:w="1418" w:type="dxa"/>
            <w:tcBorders>
              <w:top w:val="single" w:sz="2" w:space="0" w:color="666666"/>
              <w:left w:val="single" w:sz="2" w:space="0" w:color="666666"/>
              <w:bottom w:val="single" w:sz="2" w:space="0" w:color="666666"/>
              <w:right w:val="single" w:sz="2" w:space="0" w:color="666666"/>
            </w:tcBorders>
            <w:noWrap/>
            <w:hideMark/>
          </w:tcPr>
          <w:p w14:paraId="07AE1070"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noWrap/>
            <w:hideMark/>
          </w:tcPr>
          <w:p w14:paraId="3BB95561"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noWrap/>
            <w:hideMark/>
          </w:tcPr>
          <w:p w14:paraId="500D4906" w14:textId="77777777" w:rsidR="00B85EED" w:rsidRDefault="00B85EED">
            <w:pPr>
              <w:spacing w:line="256" w:lineRule="auto"/>
              <w:rPr>
                <w:rFonts w:cs="Times New Roman"/>
              </w:rPr>
            </w:pPr>
          </w:p>
        </w:tc>
      </w:tr>
      <w:tr w:rsidR="00B85EED" w14:paraId="1B1383F9" w14:textId="77777777" w:rsidTr="00B85EED">
        <w:trPr>
          <w:trHeight w:val="1155"/>
          <w:jc w:val="center"/>
        </w:trPr>
        <w:tc>
          <w:tcPr>
            <w:tcW w:w="8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1895115D"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16.</w:t>
            </w:r>
          </w:p>
        </w:tc>
        <w:tc>
          <w:tcPr>
            <w:tcW w:w="4536" w:type="dxa"/>
            <w:tcBorders>
              <w:top w:val="single" w:sz="2" w:space="0" w:color="666666"/>
              <w:left w:val="single" w:sz="2" w:space="0" w:color="666666"/>
              <w:bottom w:val="single" w:sz="2" w:space="0" w:color="666666"/>
              <w:right w:val="single" w:sz="2" w:space="0" w:color="666666"/>
            </w:tcBorders>
            <w:shd w:val="clear" w:color="auto" w:fill="CCCCCC"/>
            <w:hideMark/>
          </w:tcPr>
          <w:p w14:paraId="29C7DD60" w14:textId="77777777" w:rsidR="00B85EED" w:rsidRDefault="00B85EED">
            <w:pPr>
              <w:spacing w:after="160" w:line="256" w:lineRule="auto"/>
              <w:rPr>
                <w:rFonts w:ascii="Arial" w:hAnsi="Arial" w:cs="Arial"/>
                <w:lang w:eastAsia="en-GB"/>
              </w:rPr>
            </w:pPr>
            <w:r>
              <w:rPr>
                <w:rFonts w:ascii="Arial" w:hAnsi="Arial" w:cs="Arial"/>
                <w:lang w:eastAsia="en-GB"/>
              </w:rPr>
              <w:t>Czy wdrożyli Państwo procedury bieżącego kontrolowania funkcjonowania organizacyjnych i techniczno-informatycznych sposobów zabezpieczenia, a także okresowego dokonywania oceny skuteczności tych sposobów?</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73847560"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3B97EB59"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4E2C7864" w14:textId="77777777" w:rsidR="00B85EED" w:rsidRDefault="00B85EED">
            <w:pPr>
              <w:spacing w:line="256" w:lineRule="auto"/>
              <w:rPr>
                <w:rFonts w:cs="Times New Roman"/>
              </w:rPr>
            </w:pPr>
          </w:p>
        </w:tc>
      </w:tr>
      <w:tr w:rsidR="00B85EED" w14:paraId="03292779" w14:textId="77777777" w:rsidTr="00B85EED">
        <w:trPr>
          <w:trHeight w:val="585"/>
          <w:jc w:val="center"/>
        </w:trPr>
        <w:tc>
          <w:tcPr>
            <w:tcW w:w="817" w:type="dxa"/>
            <w:tcBorders>
              <w:top w:val="single" w:sz="2" w:space="0" w:color="666666"/>
              <w:left w:val="single" w:sz="2" w:space="0" w:color="666666"/>
              <w:bottom w:val="single" w:sz="2" w:space="0" w:color="666666"/>
              <w:right w:val="single" w:sz="2" w:space="0" w:color="666666"/>
            </w:tcBorders>
            <w:noWrap/>
            <w:hideMark/>
          </w:tcPr>
          <w:p w14:paraId="56BAB3A8"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17.</w:t>
            </w:r>
          </w:p>
        </w:tc>
        <w:tc>
          <w:tcPr>
            <w:tcW w:w="4536" w:type="dxa"/>
            <w:tcBorders>
              <w:top w:val="single" w:sz="2" w:space="0" w:color="666666"/>
              <w:left w:val="single" w:sz="2" w:space="0" w:color="666666"/>
              <w:bottom w:val="single" w:sz="2" w:space="0" w:color="666666"/>
              <w:right w:val="single" w:sz="2" w:space="0" w:color="666666"/>
            </w:tcBorders>
            <w:hideMark/>
          </w:tcPr>
          <w:p w14:paraId="538B29D1" w14:textId="77777777" w:rsidR="00B85EED" w:rsidRDefault="00B85EED">
            <w:pPr>
              <w:spacing w:after="160" w:line="256" w:lineRule="auto"/>
              <w:rPr>
                <w:rFonts w:ascii="Arial" w:hAnsi="Arial" w:cs="Arial"/>
                <w:lang w:eastAsia="en-GB"/>
              </w:rPr>
            </w:pPr>
            <w:r>
              <w:rPr>
                <w:rFonts w:ascii="Arial" w:hAnsi="Arial" w:cs="Arial"/>
                <w:lang w:eastAsia="en-GB"/>
              </w:rPr>
              <w:t>Czy przygotowali Państwo i realizują procedury zapewniające ciągłość dostępu do dokumentacji?</w:t>
            </w:r>
          </w:p>
        </w:tc>
        <w:tc>
          <w:tcPr>
            <w:tcW w:w="1418" w:type="dxa"/>
            <w:tcBorders>
              <w:top w:val="single" w:sz="2" w:space="0" w:color="666666"/>
              <w:left w:val="single" w:sz="2" w:space="0" w:color="666666"/>
              <w:bottom w:val="single" w:sz="2" w:space="0" w:color="666666"/>
              <w:right w:val="single" w:sz="2" w:space="0" w:color="666666"/>
            </w:tcBorders>
            <w:noWrap/>
            <w:hideMark/>
          </w:tcPr>
          <w:p w14:paraId="1CD02573" w14:textId="77777777" w:rsidR="00B85EED" w:rsidRDefault="00B85EED">
            <w:pPr>
              <w:spacing w:line="256" w:lineRule="auto"/>
              <w:rPr>
                <w:rFonts w:cs="Times New Roman"/>
              </w:rPr>
            </w:pPr>
          </w:p>
        </w:tc>
        <w:tc>
          <w:tcPr>
            <w:tcW w:w="1417" w:type="dxa"/>
            <w:tcBorders>
              <w:top w:val="single" w:sz="2" w:space="0" w:color="666666"/>
              <w:left w:val="single" w:sz="2" w:space="0" w:color="666666"/>
              <w:bottom w:val="single" w:sz="2" w:space="0" w:color="666666"/>
              <w:right w:val="single" w:sz="2" w:space="0" w:color="666666"/>
            </w:tcBorders>
            <w:noWrap/>
            <w:hideMark/>
          </w:tcPr>
          <w:p w14:paraId="78395D2E" w14:textId="77777777" w:rsidR="00B85EED" w:rsidRDefault="00B85EED">
            <w:pPr>
              <w:spacing w:line="256" w:lineRule="auto"/>
              <w:rPr>
                <w:rFonts w:cs="Times New Roman"/>
              </w:rPr>
            </w:pPr>
          </w:p>
        </w:tc>
        <w:tc>
          <w:tcPr>
            <w:tcW w:w="1418" w:type="dxa"/>
            <w:tcBorders>
              <w:top w:val="single" w:sz="2" w:space="0" w:color="666666"/>
              <w:left w:val="single" w:sz="2" w:space="0" w:color="666666"/>
              <w:bottom w:val="single" w:sz="2" w:space="0" w:color="666666"/>
              <w:right w:val="single" w:sz="2" w:space="0" w:color="666666"/>
            </w:tcBorders>
            <w:noWrap/>
            <w:hideMark/>
          </w:tcPr>
          <w:p w14:paraId="4BB89496" w14:textId="77777777" w:rsidR="00B85EED" w:rsidRDefault="00B85EED">
            <w:pPr>
              <w:spacing w:line="256" w:lineRule="auto"/>
              <w:rPr>
                <w:rFonts w:cs="Times New Roman"/>
              </w:rPr>
            </w:pPr>
          </w:p>
        </w:tc>
      </w:tr>
      <w:tr w:rsidR="00B85EED" w14:paraId="3FEEAFE3" w14:textId="77777777" w:rsidTr="00B85EED">
        <w:trPr>
          <w:trHeight w:val="315"/>
          <w:jc w:val="center"/>
        </w:trPr>
        <w:tc>
          <w:tcPr>
            <w:tcW w:w="817" w:type="dxa"/>
            <w:tcBorders>
              <w:top w:val="single" w:sz="2" w:space="0" w:color="666666"/>
              <w:left w:val="single" w:sz="2" w:space="0" w:color="666666"/>
              <w:bottom w:val="single" w:sz="2" w:space="0" w:color="666666"/>
              <w:right w:val="single" w:sz="2" w:space="0" w:color="666666"/>
            </w:tcBorders>
            <w:shd w:val="clear" w:color="auto" w:fill="CCCCCC"/>
            <w:noWrap/>
            <w:hideMark/>
          </w:tcPr>
          <w:p w14:paraId="5CDBEC6D" w14:textId="77777777" w:rsidR="00B85EED" w:rsidRDefault="00B85EED">
            <w:pPr>
              <w:spacing w:after="160" w:line="256" w:lineRule="auto"/>
              <w:jc w:val="center"/>
              <w:rPr>
                <w:rFonts w:ascii="Arial" w:hAnsi="Arial" w:cs="Arial"/>
                <w:b/>
                <w:bCs/>
                <w:lang w:eastAsia="en-GB"/>
              </w:rPr>
            </w:pPr>
            <w:r>
              <w:rPr>
                <w:rFonts w:ascii="Arial" w:hAnsi="Arial" w:cs="Arial"/>
                <w:b/>
                <w:bCs/>
                <w:lang w:eastAsia="en-GB"/>
              </w:rPr>
              <w:t>18.</w:t>
            </w:r>
          </w:p>
        </w:tc>
        <w:tc>
          <w:tcPr>
            <w:tcW w:w="4536" w:type="dxa"/>
            <w:tcBorders>
              <w:top w:val="single" w:sz="2" w:space="0" w:color="666666"/>
              <w:left w:val="single" w:sz="2" w:space="0" w:color="666666"/>
              <w:bottom w:val="single" w:sz="2" w:space="0" w:color="666666"/>
              <w:right w:val="single" w:sz="2" w:space="0" w:color="666666"/>
            </w:tcBorders>
            <w:shd w:val="clear" w:color="auto" w:fill="CCCCCC"/>
            <w:hideMark/>
          </w:tcPr>
          <w:p w14:paraId="7C09F686" w14:textId="77777777" w:rsidR="00B85EED" w:rsidRDefault="00B85EED">
            <w:pPr>
              <w:spacing w:after="160" w:line="256" w:lineRule="auto"/>
              <w:rPr>
                <w:rFonts w:ascii="Arial" w:hAnsi="Arial" w:cs="Arial"/>
                <w:lang w:eastAsia="en-GB"/>
              </w:rPr>
            </w:pPr>
            <w:r>
              <w:rPr>
                <w:rFonts w:ascii="Arial" w:hAnsi="Arial" w:cs="Arial"/>
                <w:lang w:eastAsia="en-GB"/>
              </w:rPr>
              <w:t>Czy system informatyczny, w którym będzie przetwarzana dokumentacja medyczna zapewnia spełnienie wymogów określonych w §1 ust. 6 Rozporządzeniu Ministra Zdrowia z dnia 6 kwietnia 2020 r. w sprawie rodzajów, zakresu i wzorów dokumentacji medycznej oraz sposobu jej przetwarzania (w przypadku gdy ma to zastosowanie)?</w:t>
            </w: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tcPr>
          <w:p w14:paraId="25437D39" w14:textId="77777777" w:rsidR="00B85EED" w:rsidRDefault="00B85EED">
            <w:pPr>
              <w:spacing w:after="160" w:line="256" w:lineRule="auto"/>
              <w:rPr>
                <w:rFonts w:ascii="Arial" w:hAnsi="Arial" w:cs="Arial"/>
                <w:lang w:eastAsia="en-GB"/>
              </w:rPr>
            </w:pPr>
          </w:p>
        </w:tc>
        <w:tc>
          <w:tcPr>
            <w:tcW w:w="1417" w:type="dxa"/>
            <w:tcBorders>
              <w:top w:val="single" w:sz="2" w:space="0" w:color="666666"/>
              <w:left w:val="single" w:sz="2" w:space="0" w:color="666666"/>
              <w:bottom w:val="single" w:sz="2" w:space="0" w:color="666666"/>
              <w:right w:val="single" w:sz="2" w:space="0" w:color="666666"/>
            </w:tcBorders>
            <w:shd w:val="clear" w:color="auto" w:fill="CCCCCC"/>
            <w:noWrap/>
          </w:tcPr>
          <w:p w14:paraId="2927C801" w14:textId="77777777" w:rsidR="00B85EED" w:rsidRDefault="00B85EED">
            <w:pPr>
              <w:spacing w:after="160" w:line="256" w:lineRule="auto"/>
              <w:rPr>
                <w:rFonts w:ascii="Arial" w:hAnsi="Arial" w:cs="Arial"/>
                <w:lang w:eastAsia="en-GB"/>
              </w:rPr>
            </w:pPr>
          </w:p>
        </w:tc>
        <w:tc>
          <w:tcPr>
            <w:tcW w:w="1418" w:type="dxa"/>
            <w:tcBorders>
              <w:top w:val="single" w:sz="2" w:space="0" w:color="666666"/>
              <w:left w:val="single" w:sz="2" w:space="0" w:color="666666"/>
              <w:bottom w:val="single" w:sz="2" w:space="0" w:color="666666"/>
              <w:right w:val="single" w:sz="2" w:space="0" w:color="666666"/>
            </w:tcBorders>
            <w:shd w:val="clear" w:color="auto" w:fill="CCCCCC"/>
            <w:noWrap/>
          </w:tcPr>
          <w:p w14:paraId="76308F19" w14:textId="77777777" w:rsidR="00B85EED" w:rsidRDefault="00B85EED">
            <w:pPr>
              <w:spacing w:after="160" w:line="256" w:lineRule="auto"/>
              <w:rPr>
                <w:rFonts w:ascii="Arial" w:hAnsi="Arial" w:cs="Arial"/>
                <w:lang w:eastAsia="en-GB"/>
              </w:rPr>
            </w:pPr>
          </w:p>
        </w:tc>
      </w:tr>
    </w:tbl>
    <w:p w14:paraId="42DE7068" w14:textId="77777777" w:rsidR="00B85EED" w:rsidRDefault="00B85EED" w:rsidP="00B85EED">
      <w:pPr>
        <w:rPr>
          <w:rFonts w:ascii="Arial" w:hAnsi="Arial" w:cs="Arial"/>
        </w:rPr>
      </w:pPr>
    </w:p>
    <w:p w14:paraId="6A8B108F" w14:textId="77777777" w:rsidR="00B85EED" w:rsidRDefault="00B85EED" w:rsidP="00B85EED">
      <w:pPr>
        <w:rPr>
          <w:rFonts w:ascii="Arial" w:hAnsi="Arial" w:cs="Arial"/>
        </w:rPr>
      </w:pPr>
    </w:p>
    <w:p w14:paraId="7407226D" w14:textId="77777777" w:rsidR="00B85EED" w:rsidRDefault="00B85EED" w:rsidP="00B85EED">
      <w:pPr>
        <w:rPr>
          <w:rFonts w:ascii="Arial" w:hAnsi="Arial" w:cs="Arial"/>
        </w:rPr>
      </w:pPr>
    </w:p>
    <w:p w14:paraId="50C09FB1" w14:textId="77777777" w:rsidR="00B85EED" w:rsidRDefault="00B85EED" w:rsidP="00B85EED">
      <w:pPr>
        <w:rPr>
          <w:rFonts w:ascii="Arial" w:hAnsi="Arial" w:cs="Arial"/>
        </w:rPr>
      </w:pPr>
    </w:p>
    <w:p w14:paraId="08BB18F4" w14:textId="77777777" w:rsidR="00B85EED" w:rsidRDefault="00B85EED" w:rsidP="00B85EED">
      <w:pPr>
        <w:ind w:left="5040"/>
        <w:rPr>
          <w:rFonts w:ascii="Arial" w:hAnsi="Arial" w:cs="Arial"/>
          <w:b/>
        </w:rPr>
      </w:pPr>
      <w:r>
        <w:rPr>
          <w:rFonts w:ascii="Arial" w:hAnsi="Arial" w:cs="Arial"/>
          <w:b/>
        </w:rPr>
        <w:t>………………………………………………..</w:t>
      </w:r>
    </w:p>
    <w:p w14:paraId="0CB8FF57" w14:textId="77777777" w:rsidR="00B85EED" w:rsidRDefault="00B85EED" w:rsidP="00B85EED">
      <w:pPr>
        <w:ind w:left="5040"/>
        <w:rPr>
          <w:rFonts w:ascii="Arial" w:hAnsi="Arial" w:cs="Arial"/>
          <w:b/>
        </w:rPr>
      </w:pPr>
      <w:r>
        <w:rPr>
          <w:rFonts w:ascii="Arial" w:hAnsi="Arial" w:cs="Arial"/>
          <w:b/>
        </w:rPr>
        <w:t xml:space="preserve">          data i podpis ADO/IOD Podmiotu przetwarzającego</w:t>
      </w:r>
    </w:p>
    <w:p w14:paraId="30287703" w14:textId="77777777" w:rsidR="00B85EED" w:rsidRDefault="00B85EED" w:rsidP="00B85EED">
      <w:pPr>
        <w:rPr>
          <w:rFonts w:ascii="Arial" w:hAnsi="Arial" w:cs="Arial"/>
        </w:rPr>
      </w:pPr>
    </w:p>
    <w:p w14:paraId="1B6A6FBB" w14:textId="77777777" w:rsidR="00B85EED" w:rsidRDefault="00B85EED" w:rsidP="00B85EED">
      <w:pPr>
        <w:rPr>
          <w:rFonts w:ascii="Arial" w:hAnsi="Arial" w:cs="Arial"/>
        </w:rPr>
      </w:pPr>
    </w:p>
    <w:p w14:paraId="5D4D10E7" w14:textId="77777777" w:rsidR="00B85EED" w:rsidRDefault="00B85EED" w:rsidP="00B85EED">
      <w:pPr>
        <w:rPr>
          <w:rFonts w:ascii="Arial" w:hAnsi="Arial" w:cs="Arial"/>
        </w:rPr>
      </w:pPr>
    </w:p>
    <w:p w14:paraId="708E620E" w14:textId="77777777" w:rsidR="00B85EED" w:rsidRDefault="00B85EED" w:rsidP="00B85EED">
      <w:pPr>
        <w:rPr>
          <w:rFonts w:ascii="Arial" w:hAnsi="Arial" w:cs="Arial"/>
          <w:b/>
        </w:rPr>
      </w:pPr>
      <w:r>
        <w:rPr>
          <w:rFonts w:ascii="Arial" w:hAnsi="Arial" w:cs="Arial"/>
          <w:b/>
        </w:rPr>
        <w:t>……………………………………………..</w:t>
      </w:r>
    </w:p>
    <w:p w14:paraId="2154A1C2" w14:textId="77777777" w:rsidR="00B85EED" w:rsidRDefault="00B85EED" w:rsidP="00B85EED">
      <w:pPr>
        <w:spacing w:after="120"/>
        <w:ind w:firstLine="720"/>
        <w:rPr>
          <w:rFonts w:ascii="Arial" w:hAnsi="Arial" w:cs="Arial"/>
          <w:b/>
        </w:rPr>
      </w:pPr>
      <w:r>
        <w:rPr>
          <w:rFonts w:ascii="Arial" w:hAnsi="Arial" w:cs="Arial"/>
          <w:b/>
        </w:rPr>
        <w:t xml:space="preserve">        data i podpis IOD WCPiT</w:t>
      </w:r>
    </w:p>
    <w:p w14:paraId="13D91051" w14:textId="33F3C7FC" w:rsidR="004C2B92" w:rsidRPr="001767C1" w:rsidRDefault="004C2B92" w:rsidP="001767C1">
      <w:pPr>
        <w:spacing w:line="276" w:lineRule="auto"/>
        <w:rPr>
          <w:rFonts w:ascii="Arial" w:hAnsi="Arial" w:cs="Arial"/>
        </w:rPr>
        <w:sectPr w:rsidR="004C2B92" w:rsidRPr="001767C1">
          <w:pgSz w:w="11910" w:h="16840"/>
          <w:pgMar w:top="1040" w:right="566" w:bottom="1260" w:left="850" w:header="0" w:footer="1061" w:gutter="0"/>
          <w:cols w:space="708"/>
        </w:sectPr>
      </w:pPr>
    </w:p>
    <w:p w14:paraId="4E544267" w14:textId="77777777" w:rsidR="001767C1" w:rsidRDefault="001767C1" w:rsidP="001767C1">
      <w:pPr>
        <w:jc w:val="right"/>
        <w:rPr>
          <w:rFonts w:asciiTheme="minorHAnsi" w:hAnsiTheme="minorHAnsi" w:cstheme="minorHAnsi"/>
          <w:b/>
          <w:bCs/>
          <w:sz w:val="24"/>
          <w:szCs w:val="24"/>
        </w:rPr>
      </w:pPr>
      <w:r>
        <w:rPr>
          <w:rFonts w:cstheme="minorHAnsi"/>
          <w:b/>
          <w:bCs/>
        </w:rPr>
        <w:lastRenderedPageBreak/>
        <w:t>Załącznik nr 3</w:t>
      </w:r>
      <w:r>
        <w:rPr>
          <w:rFonts w:asciiTheme="minorHAnsi" w:hAnsiTheme="minorHAnsi" w:cstheme="minorHAnsi"/>
          <w:b/>
          <w:bCs/>
        </w:rPr>
        <w:t xml:space="preserve"> do umowy</w:t>
      </w:r>
    </w:p>
    <w:p w14:paraId="11844668" w14:textId="77777777" w:rsidR="001767C1" w:rsidRDefault="001767C1" w:rsidP="001767C1">
      <w:pPr>
        <w:jc w:val="center"/>
        <w:rPr>
          <w:rFonts w:asciiTheme="minorHAnsi" w:hAnsiTheme="minorHAnsi" w:cstheme="minorHAnsi"/>
          <w:b/>
          <w:bCs/>
        </w:rPr>
      </w:pPr>
      <w:r>
        <w:rPr>
          <w:rFonts w:asciiTheme="minorHAnsi" w:hAnsiTheme="minorHAnsi" w:cstheme="minorHAnsi"/>
          <w:b/>
          <w:bCs/>
        </w:rPr>
        <w:t>PROTOKÓŁ ODBIORU</w:t>
      </w:r>
    </w:p>
    <w:p w14:paraId="1A8DC738" w14:textId="77777777" w:rsidR="001767C1" w:rsidRDefault="001767C1" w:rsidP="001767C1">
      <w:pPr>
        <w:jc w:val="center"/>
        <w:rPr>
          <w:rFonts w:asciiTheme="minorHAnsi" w:hAnsiTheme="minorHAnsi" w:cstheme="minorHAnsi"/>
          <w:b/>
          <w:bCs/>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221"/>
        <w:gridCol w:w="2268"/>
        <w:gridCol w:w="4479"/>
      </w:tblGrid>
      <w:tr w:rsidR="001767C1" w14:paraId="1314C02E" w14:textId="77777777" w:rsidTr="0071515F">
        <w:trPr>
          <w:trHeight w:hRule="exact" w:val="340"/>
        </w:trPr>
        <w:tc>
          <w:tcPr>
            <w:tcW w:w="12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20751A" w14:textId="77777777" w:rsidR="001767C1" w:rsidRDefault="001767C1" w:rsidP="0071515F">
            <w:pPr>
              <w:pStyle w:val="Standardowybezwcicia"/>
              <w:spacing w:after="0" w:line="252" w:lineRule="auto"/>
              <w:jc w:val="left"/>
              <w:rPr>
                <w:rFonts w:asciiTheme="minorHAnsi" w:hAnsiTheme="minorHAnsi" w:cstheme="minorHAnsi"/>
                <w:b/>
                <w:bCs/>
                <w:sz w:val="20"/>
                <w:szCs w:val="20"/>
                <w:lang w:eastAsia="en-US"/>
              </w:rPr>
            </w:pPr>
            <w:r>
              <w:rPr>
                <w:rFonts w:asciiTheme="minorHAnsi" w:hAnsiTheme="minorHAnsi" w:cstheme="minorHAnsi"/>
                <w:b/>
                <w:bCs/>
                <w:sz w:val="20"/>
                <w:szCs w:val="20"/>
                <w:lang w:eastAsia="en-US"/>
              </w:rPr>
              <w:t>Data</w:t>
            </w:r>
          </w:p>
        </w:tc>
        <w:tc>
          <w:tcPr>
            <w:tcW w:w="1221" w:type="dxa"/>
            <w:tcBorders>
              <w:top w:val="single" w:sz="4" w:space="0" w:color="auto"/>
              <w:left w:val="single" w:sz="4" w:space="0" w:color="auto"/>
              <w:bottom w:val="single" w:sz="4" w:space="0" w:color="auto"/>
              <w:right w:val="single" w:sz="4" w:space="0" w:color="auto"/>
            </w:tcBorders>
            <w:vAlign w:val="center"/>
          </w:tcPr>
          <w:p w14:paraId="14394469" w14:textId="77777777" w:rsidR="001767C1" w:rsidRDefault="001767C1" w:rsidP="0071515F">
            <w:pPr>
              <w:pStyle w:val="Standardowybezwcicia"/>
              <w:spacing w:after="0" w:line="252" w:lineRule="auto"/>
              <w:jc w:val="left"/>
              <w:rPr>
                <w:rFonts w:asciiTheme="minorHAnsi" w:hAnsiTheme="minorHAnsi" w:cstheme="minorHAnsi"/>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021B13" w14:textId="77777777" w:rsidR="001767C1" w:rsidRDefault="001767C1" w:rsidP="0071515F">
            <w:pPr>
              <w:pStyle w:val="Standardowybezwcicia"/>
              <w:spacing w:after="0" w:line="252" w:lineRule="auto"/>
              <w:jc w:val="left"/>
              <w:rPr>
                <w:rFonts w:asciiTheme="minorHAnsi" w:hAnsiTheme="minorHAnsi" w:cstheme="minorHAnsi"/>
                <w:sz w:val="20"/>
                <w:szCs w:val="20"/>
                <w:lang w:eastAsia="en-US"/>
              </w:rPr>
            </w:pPr>
            <w:r>
              <w:rPr>
                <w:rFonts w:asciiTheme="minorHAnsi" w:hAnsiTheme="minorHAnsi" w:cstheme="minorHAnsi"/>
                <w:b/>
                <w:sz w:val="20"/>
                <w:szCs w:val="20"/>
              </w:rPr>
              <w:t>nr umowy/zamówienie</w:t>
            </w:r>
          </w:p>
        </w:tc>
        <w:tc>
          <w:tcPr>
            <w:tcW w:w="4479" w:type="dxa"/>
            <w:tcBorders>
              <w:top w:val="single" w:sz="4" w:space="0" w:color="auto"/>
              <w:left w:val="single" w:sz="4" w:space="0" w:color="auto"/>
              <w:bottom w:val="single" w:sz="4" w:space="0" w:color="auto"/>
              <w:right w:val="single" w:sz="4" w:space="0" w:color="auto"/>
            </w:tcBorders>
            <w:vAlign w:val="center"/>
          </w:tcPr>
          <w:p w14:paraId="0FD5AB2E" w14:textId="77777777" w:rsidR="001767C1" w:rsidRDefault="001767C1" w:rsidP="0071515F">
            <w:pPr>
              <w:pStyle w:val="Standardowybezwcicia"/>
              <w:spacing w:after="0" w:line="252" w:lineRule="auto"/>
              <w:jc w:val="left"/>
              <w:rPr>
                <w:rFonts w:asciiTheme="minorHAnsi" w:hAnsiTheme="minorHAnsi" w:cstheme="minorHAnsi"/>
                <w:sz w:val="20"/>
                <w:szCs w:val="20"/>
                <w:lang w:eastAsia="en-US"/>
              </w:rPr>
            </w:pPr>
          </w:p>
        </w:tc>
      </w:tr>
      <w:tr w:rsidR="001767C1" w14:paraId="2D07E7DF" w14:textId="77777777" w:rsidTr="0071515F">
        <w:trPr>
          <w:trHeight w:hRule="exact" w:val="340"/>
        </w:trPr>
        <w:tc>
          <w:tcPr>
            <w:tcW w:w="12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D6E98" w14:textId="77777777" w:rsidR="001767C1" w:rsidRDefault="001767C1" w:rsidP="0071515F">
            <w:pPr>
              <w:pStyle w:val="Standardowybezwcicia"/>
              <w:spacing w:after="0" w:line="252" w:lineRule="auto"/>
              <w:jc w:val="left"/>
              <w:rPr>
                <w:rFonts w:asciiTheme="minorHAnsi" w:hAnsiTheme="minorHAnsi" w:cstheme="minorHAnsi"/>
                <w:b/>
                <w:bCs/>
                <w:sz w:val="20"/>
                <w:szCs w:val="20"/>
                <w:lang w:eastAsia="en-US"/>
              </w:rPr>
            </w:pPr>
            <w:r>
              <w:rPr>
                <w:rFonts w:asciiTheme="minorHAnsi" w:hAnsiTheme="minorHAnsi" w:cstheme="minorHAnsi"/>
                <w:b/>
                <w:bCs/>
                <w:sz w:val="20"/>
                <w:szCs w:val="20"/>
                <w:lang w:eastAsia="en-US"/>
              </w:rPr>
              <w:t>Zamawiający</w:t>
            </w:r>
          </w:p>
        </w:tc>
        <w:tc>
          <w:tcPr>
            <w:tcW w:w="7968" w:type="dxa"/>
            <w:gridSpan w:val="3"/>
            <w:tcBorders>
              <w:top w:val="single" w:sz="4" w:space="0" w:color="auto"/>
              <w:left w:val="single" w:sz="4" w:space="0" w:color="auto"/>
              <w:bottom w:val="single" w:sz="4" w:space="0" w:color="auto"/>
              <w:right w:val="single" w:sz="4" w:space="0" w:color="auto"/>
            </w:tcBorders>
            <w:vAlign w:val="center"/>
          </w:tcPr>
          <w:p w14:paraId="6A287470" w14:textId="77777777" w:rsidR="001767C1" w:rsidRDefault="001767C1" w:rsidP="0071515F">
            <w:pPr>
              <w:pStyle w:val="paragraph"/>
              <w:spacing w:before="0" w:beforeAutospacing="0" w:after="0" w:afterAutospacing="0"/>
              <w:textAlignment w:val="baseline"/>
              <w:rPr>
                <w:rFonts w:asciiTheme="minorHAnsi" w:hAnsiTheme="minorHAnsi" w:cstheme="minorHAnsi"/>
                <w:sz w:val="20"/>
                <w:szCs w:val="20"/>
              </w:rPr>
            </w:pPr>
          </w:p>
        </w:tc>
      </w:tr>
      <w:tr w:rsidR="001767C1" w14:paraId="7B59FE77" w14:textId="77777777" w:rsidTr="0071515F">
        <w:trPr>
          <w:trHeight w:hRule="exact" w:val="340"/>
        </w:trPr>
        <w:tc>
          <w:tcPr>
            <w:tcW w:w="12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57212B" w14:textId="77777777" w:rsidR="001767C1" w:rsidRDefault="001767C1" w:rsidP="0071515F">
            <w:pPr>
              <w:pStyle w:val="Standardowybezwcicia"/>
              <w:spacing w:after="0" w:line="252" w:lineRule="auto"/>
              <w:jc w:val="left"/>
              <w:rPr>
                <w:rFonts w:asciiTheme="minorHAnsi" w:hAnsiTheme="minorHAnsi" w:cstheme="minorHAnsi"/>
                <w:b/>
                <w:bCs/>
                <w:sz w:val="20"/>
                <w:szCs w:val="20"/>
                <w:lang w:eastAsia="en-US"/>
              </w:rPr>
            </w:pPr>
            <w:r>
              <w:rPr>
                <w:rFonts w:asciiTheme="minorHAnsi" w:hAnsiTheme="minorHAnsi" w:cstheme="minorHAnsi"/>
                <w:b/>
                <w:bCs/>
                <w:sz w:val="20"/>
                <w:szCs w:val="20"/>
                <w:lang w:eastAsia="en-US"/>
              </w:rPr>
              <w:t>Wykonawca</w:t>
            </w:r>
          </w:p>
        </w:tc>
        <w:tc>
          <w:tcPr>
            <w:tcW w:w="7968" w:type="dxa"/>
            <w:gridSpan w:val="3"/>
            <w:tcBorders>
              <w:top w:val="single" w:sz="4" w:space="0" w:color="auto"/>
              <w:left w:val="single" w:sz="4" w:space="0" w:color="auto"/>
              <w:bottom w:val="single" w:sz="4" w:space="0" w:color="auto"/>
              <w:right w:val="single" w:sz="4" w:space="0" w:color="auto"/>
            </w:tcBorders>
            <w:vAlign w:val="center"/>
          </w:tcPr>
          <w:p w14:paraId="60A02937" w14:textId="77777777" w:rsidR="001767C1" w:rsidRDefault="001767C1" w:rsidP="0071515F">
            <w:pPr>
              <w:pStyle w:val="paragraph"/>
              <w:spacing w:before="0" w:beforeAutospacing="0" w:after="0" w:afterAutospacing="0"/>
              <w:textAlignment w:val="baseline"/>
              <w:rPr>
                <w:rFonts w:asciiTheme="minorHAnsi" w:hAnsiTheme="minorHAnsi" w:cstheme="minorHAnsi"/>
                <w:sz w:val="20"/>
                <w:szCs w:val="20"/>
              </w:rPr>
            </w:pPr>
          </w:p>
        </w:tc>
      </w:tr>
    </w:tbl>
    <w:p w14:paraId="4684131E" w14:textId="77777777" w:rsidR="001767C1" w:rsidRDefault="001767C1" w:rsidP="001767C1">
      <w:pPr>
        <w:pStyle w:val="Styl1"/>
        <w:jc w:val="center"/>
        <w:rPr>
          <w:rFonts w:asciiTheme="minorHAnsi" w:hAnsiTheme="minorHAnsi" w:cstheme="minorHAnsi"/>
        </w:rPr>
      </w:pPr>
    </w:p>
    <w:tbl>
      <w:tblPr>
        <w:tblW w:w="500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497"/>
        <w:gridCol w:w="5219"/>
      </w:tblGrid>
      <w:tr w:rsidR="001767C1" w14:paraId="4E96B643" w14:textId="77777777" w:rsidTr="0071515F">
        <w:trPr>
          <w:trHeight w:val="340"/>
        </w:trPr>
        <w:tc>
          <w:tcPr>
            <w:tcW w:w="2565" w:type="pct"/>
            <w:tcBorders>
              <w:top w:val="single" w:sz="4" w:space="0" w:color="auto"/>
              <w:left w:val="single" w:sz="4" w:space="0" w:color="auto"/>
              <w:bottom w:val="single" w:sz="6" w:space="0" w:color="auto"/>
              <w:right w:val="single" w:sz="6" w:space="0" w:color="auto"/>
            </w:tcBorders>
            <w:shd w:val="clear" w:color="auto" w:fill="F2F2F2"/>
            <w:vAlign w:val="center"/>
            <w:hideMark/>
          </w:tcPr>
          <w:p w14:paraId="53DE315A" w14:textId="77777777" w:rsidR="001767C1" w:rsidRDefault="001767C1" w:rsidP="0071515F">
            <w:pPr>
              <w:ind w:left="284"/>
              <w:jc w:val="center"/>
              <w:rPr>
                <w:rFonts w:asciiTheme="minorHAnsi" w:hAnsiTheme="minorHAnsi" w:cstheme="minorHAnsi"/>
                <w:b/>
                <w:bCs/>
                <w:sz w:val="24"/>
                <w:szCs w:val="24"/>
              </w:rPr>
            </w:pPr>
            <w:r>
              <w:rPr>
                <w:rFonts w:asciiTheme="minorHAnsi" w:hAnsiTheme="minorHAnsi" w:cstheme="minorHAnsi"/>
                <w:b/>
                <w:bCs/>
              </w:rPr>
              <w:t>Ze strony Zamawiającego</w:t>
            </w:r>
          </w:p>
        </w:tc>
        <w:tc>
          <w:tcPr>
            <w:tcW w:w="2435" w:type="pct"/>
            <w:tcBorders>
              <w:top w:val="single" w:sz="4" w:space="0" w:color="auto"/>
              <w:left w:val="single" w:sz="6" w:space="0" w:color="auto"/>
              <w:bottom w:val="single" w:sz="6" w:space="0" w:color="auto"/>
              <w:right w:val="single" w:sz="4" w:space="0" w:color="auto"/>
            </w:tcBorders>
            <w:shd w:val="clear" w:color="auto" w:fill="F2F2F2"/>
            <w:vAlign w:val="center"/>
            <w:hideMark/>
          </w:tcPr>
          <w:p w14:paraId="0E18202A" w14:textId="77777777" w:rsidR="001767C1" w:rsidRDefault="001767C1" w:rsidP="0071515F">
            <w:pPr>
              <w:ind w:left="284"/>
              <w:jc w:val="center"/>
              <w:rPr>
                <w:rFonts w:asciiTheme="minorHAnsi" w:hAnsiTheme="minorHAnsi" w:cstheme="minorHAnsi"/>
                <w:b/>
                <w:bCs/>
                <w:sz w:val="24"/>
                <w:szCs w:val="24"/>
              </w:rPr>
            </w:pPr>
            <w:r>
              <w:rPr>
                <w:rFonts w:asciiTheme="minorHAnsi" w:hAnsiTheme="minorHAnsi" w:cstheme="minorHAnsi"/>
                <w:b/>
                <w:bCs/>
              </w:rPr>
              <w:t>Ze strony Wykonawcy</w:t>
            </w:r>
          </w:p>
        </w:tc>
      </w:tr>
      <w:tr w:rsidR="001767C1" w14:paraId="3BAF94F1" w14:textId="77777777" w:rsidTr="0071515F">
        <w:trPr>
          <w:trHeight w:val="340"/>
        </w:trPr>
        <w:tc>
          <w:tcPr>
            <w:tcW w:w="2565" w:type="pct"/>
            <w:tcBorders>
              <w:top w:val="single" w:sz="6" w:space="0" w:color="auto"/>
              <w:left w:val="single" w:sz="4" w:space="0" w:color="auto"/>
              <w:bottom w:val="single" w:sz="6" w:space="0" w:color="auto"/>
              <w:right w:val="single" w:sz="6" w:space="0" w:color="auto"/>
            </w:tcBorders>
            <w:shd w:val="clear" w:color="auto" w:fill="FFFFFF"/>
            <w:vAlign w:val="center"/>
          </w:tcPr>
          <w:p w14:paraId="06DAFB5D" w14:textId="77777777" w:rsidR="001767C1" w:rsidRDefault="001767C1" w:rsidP="0071515F">
            <w:pPr>
              <w:rPr>
                <w:rFonts w:asciiTheme="minorHAnsi" w:hAnsiTheme="minorHAnsi" w:cstheme="minorHAnsi"/>
                <w:b/>
                <w:bCs/>
                <w:sz w:val="24"/>
                <w:szCs w:val="24"/>
              </w:rPr>
            </w:pPr>
          </w:p>
        </w:tc>
        <w:tc>
          <w:tcPr>
            <w:tcW w:w="2435" w:type="pct"/>
            <w:tcBorders>
              <w:top w:val="single" w:sz="6" w:space="0" w:color="auto"/>
              <w:left w:val="single" w:sz="6" w:space="0" w:color="auto"/>
              <w:bottom w:val="single" w:sz="6" w:space="0" w:color="auto"/>
              <w:right w:val="single" w:sz="4" w:space="0" w:color="auto"/>
            </w:tcBorders>
            <w:shd w:val="clear" w:color="auto" w:fill="FFFFFF"/>
            <w:vAlign w:val="center"/>
          </w:tcPr>
          <w:p w14:paraId="19E9DC27" w14:textId="77777777" w:rsidR="001767C1" w:rsidRDefault="001767C1" w:rsidP="0071515F">
            <w:pPr>
              <w:ind w:left="284"/>
              <w:rPr>
                <w:rFonts w:asciiTheme="minorHAnsi" w:hAnsiTheme="minorHAnsi" w:cstheme="minorHAnsi"/>
                <w:b/>
                <w:bCs/>
                <w:sz w:val="24"/>
                <w:szCs w:val="24"/>
              </w:rPr>
            </w:pPr>
          </w:p>
        </w:tc>
      </w:tr>
    </w:tbl>
    <w:p w14:paraId="59F1B40C" w14:textId="77777777" w:rsidR="001767C1" w:rsidRDefault="001767C1" w:rsidP="001767C1">
      <w:pPr>
        <w:pStyle w:val="Standardowybezwcicia"/>
        <w:spacing w:after="0"/>
        <w:rPr>
          <w:rFonts w:asciiTheme="minorHAnsi" w:hAnsiTheme="minorHAnsi" w:cstheme="minorHAnsi"/>
          <w:sz w:val="20"/>
          <w:szCs w:val="20"/>
        </w:rPr>
      </w:pPr>
    </w:p>
    <w:p w14:paraId="289509AD" w14:textId="77777777" w:rsidR="001767C1" w:rsidRDefault="001767C1" w:rsidP="001767C1">
      <w:pPr>
        <w:pStyle w:val="Standardowybezwcicia"/>
        <w:spacing w:after="0"/>
        <w:rPr>
          <w:rFonts w:asciiTheme="minorHAnsi" w:hAnsiTheme="minorHAnsi" w:cstheme="minorHAnsi"/>
          <w:sz w:val="20"/>
          <w:szCs w:val="20"/>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1"/>
      </w:tblGrid>
      <w:tr w:rsidR="001767C1" w14:paraId="528150AE" w14:textId="77777777" w:rsidTr="0071515F">
        <w:trPr>
          <w:trHeight w:val="96"/>
        </w:trPr>
        <w:tc>
          <w:tcPr>
            <w:tcW w:w="9291" w:type="dxa"/>
            <w:tcBorders>
              <w:top w:val="single" w:sz="4" w:space="0" w:color="auto"/>
              <w:left w:val="single" w:sz="4" w:space="0" w:color="auto"/>
              <w:bottom w:val="single" w:sz="4" w:space="0" w:color="auto"/>
              <w:right w:val="single" w:sz="4" w:space="0" w:color="auto"/>
            </w:tcBorders>
            <w:shd w:val="clear" w:color="auto" w:fill="F2F2F2"/>
            <w:hideMark/>
          </w:tcPr>
          <w:p w14:paraId="78A0F91A" w14:textId="77777777" w:rsidR="001767C1" w:rsidRDefault="001767C1" w:rsidP="0071515F">
            <w:pPr>
              <w:pStyle w:val="Standardowybezwcicia"/>
              <w:spacing w:after="0"/>
              <w:rPr>
                <w:rFonts w:asciiTheme="minorHAnsi" w:hAnsiTheme="minorHAnsi" w:cstheme="minorHAnsi"/>
                <w:sz w:val="20"/>
                <w:szCs w:val="20"/>
              </w:rPr>
            </w:pPr>
            <w:r>
              <w:rPr>
                <w:rFonts w:asciiTheme="minorHAnsi" w:hAnsiTheme="minorHAnsi" w:cstheme="minorHAnsi"/>
                <w:b/>
                <w:sz w:val="20"/>
                <w:szCs w:val="20"/>
              </w:rPr>
              <w:t xml:space="preserve">Przedmiot odbioru </w:t>
            </w:r>
          </w:p>
        </w:tc>
      </w:tr>
      <w:tr w:rsidR="001767C1" w14:paraId="329C037E" w14:textId="77777777" w:rsidTr="0071515F">
        <w:trPr>
          <w:trHeight w:val="1084"/>
        </w:trPr>
        <w:tc>
          <w:tcPr>
            <w:tcW w:w="9291" w:type="dxa"/>
            <w:tcBorders>
              <w:top w:val="single" w:sz="4" w:space="0" w:color="auto"/>
              <w:left w:val="single" w:sz="4" w:space="0" w:color="auto"/>
              <w:bottom w:val="single" w:sz="4" w:space="0" w:color="auto"/>
              <w:right w:val="single" w:sz="4" w:space="0" w:color="auto"/>
            </w:tcBorders>
          </w:tcPr>
          <w:p w14:paraId="46011554" w14:textId="77777777" w:rsidR="001767C1" w:rsidRDefault="001767C1" w:rsidP="0071515F">
            <w:pPr>
              <w:pStyle w:val="Standardowybezwcicia"/>
              <w:spacing w:after="0"/>
              <w:jc w:val="left"/>
              <w:rPr>
                <w:rFonts w:asciiTheme="minorHAnsi" w:hAnsiTheme="minorHAnsi" w:cstheme="minorHAnsi"/>
                <w:bCs/>
                <w:sz w:val="20"/>
                <w:szCs w:val="20"/>
              </w:rPr>
            </w:pPr>
          </w:p>
        </w:tc>
      </w:tr>
    </w:tbl>
    <w:p w14:paraId="263ED9A8" w14:textId="77777777" w:rsidR="001767C1" w:rsidRDefault="001767C1" w:rsidP="001767C1">
      <w:pPr>
        <w:pStyle w:val="Standardowybezwcicia"/>
        <w:spacing w:after="0"/>
        <w:rPr>
          <w:rFonts w:asciiTheme="minorHAnsi" w:hAnsiTheme="minorHAnsi" w:cstheme="minorHAnsi"/>
          <w:sz w:val="20"/>
          <w:szCs w:val="20"/>
        </w:rPr>
      </w:pPr>
    </w:p>
    <w:p w14:paraId="5430D68D" w14:textId="77777777" w:rsidR="001767C1" w:rsidRDefault="001767C1" w:rsidP="001767C1">
      <w:pPr>
        <w:pStyle w:val="Standardowybezwcicia"/>
        <w:spacing w:after="0"/>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767C1" w14:paraId="535E73BA" w14:textId="77777777" w:rsidTr="0071515F">
        <w:trPr>
          <w:trHeight w:val="284"/>
        </w:trPr>
        <w:tc>
          <w:tcPr>
            <w:tcW w:w="92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A3B4DD" w14:textId="77777777" w:rsidR="001767C1" w:rsidRDefault="001767C1" w:rsidP="0071515F">
            <w:pPr>
              <w:pStyle w:val="Standardowybezwcicia"/>
              <w:spacing w:after="0" w:line="276" w:lineRule="auto"/>
              <w:rPr>
                <w:rFonts w:asciiTheme="minorHAnsi" w:hAnsiTheme="minorHAnsi" w:cstheme="minorHAnsi"/>
                <w:b/>
                <w:bCs/>
                <w:sz w:val="20"/>
                <w:szCs w:val="20"/>
                <w:lang w:eastAsia="en-US"/>
              </w:rPr>
            </w:pPr>
            <w:r>
              <w:rPr>
                <w:rFonts w:asciiTheme="minorHAnsi" w:hAnsiTheme="minorHAnsi" w:cstheme="minorHAnsi"/>
                <w:b/>
                <w:bCs/>
                <w:sz w:val="20"/>
                <w:szCs w:val="20"/>
                <w:lang w:eastAsia="en-US"/>
              </w:rPr>
              <w:t xml:space="preserve">Potwierdzenie odbioru </w:t>
            </w:r>
          </w:p>
        </w:tc>
      </w:tr>
      <w:tr w:rsidR="001767C1" w14:paraId="5C923A06" w14:textId="77777777" w:rsidTr="0071515F">
        <w:trPr>
          <w:trHeight w:val="551"/>
        </w:trPr>
        <w:tc>
          <w:tcPr>
            <w:tcW w:w="9286" w:type="dxa"/>
            <w:tcBorders>
              <w:top w:val="single" w:sz="4" w:space="0" w:color="auto"/>
              <w:left w:val="single" w:sz="4" w:space="0" w:color="auto"/>
              <w:bottom w:val="single" w:sz="4" w:space="0" w:color="auto"/>
              <w:right w:val="single" w:sz="4" w:space="0" w:color="auto"/>
            </w:tcBorders>
            <w:shd w:val="clear" w:color="auto" w:fill="FFFFFF"/>
          </w:tcPr>
          <w:p w14:paraId="698A80B5" w14:textId="77777777" w:rsidR="001767C1" w:rsidRDefault="001767C1" w:rsidP="0071515F">
            <w:pPr>
              <w:pStyle w:val="Standardowybezwcicia"/>
              <w:spacing w:after="0" w:line="276" w:lineRule="auto"/>
              <w:rPr>
                <w:rFonts w:asciiTheme="minorHAnsi" w:hAnsiTheme="minorHAnsi" w:cstheme="minorHAnsi"/>
                <w:sz w:val="20"/>
                <w:szCs w:val="20"/>
                <w:lang w:eastAsia="en-US"/>
              </w:rPr>
            </w:pPr>
          </w:p>
          <w:p w14:paraId="01788D4E" w14:textId="77777777" w:rsidR="001767C1" w:rsidRDefault="001767C1" w:rsidP="0071515F">
            <w:pPr>
              <w:pStyle w:val="Standardowybezwcicia"/>
              <w:spacing w:after="0"/>
              <w:rPr>
                <w:rFonts w:asciiTheme="minorHAnsi" w:hAnsiTheme="minorHAnsi" w:cstheme="minorHAnsi"/>
                <w:sz w:val="20"/>
                <w:szCs w:val="20"/>
                <w:lang w:eastAsia="en-US"/>
              </w:rPr>
            </w:pPr>
            <w:r>
              <w:rPr>
                <w:rFonts w:asciiTheme="minorHAnsi" w:hAnsiTheme="minorHAnsi" w:cstheme="minorHAnsi"/>
                <w:sz w:val="20"/>
                <w:szCs w:val="20"/>
                <w:lang w:eastAsia="en-US"/>
              </w:rPr>
              <w:t xml:space="preserve">Zamawiający potwierdza, że Wykonawca zrealizował przedmiot zamówienia zgodnie z Umową. Zamawiający potwierdza, że dostawy zostały zrealizowane należycie. </w:t>
            </w:r>
          </w:p>
          <w:p w14:paraId="08D18BE2" w14:textId="77777777" w:rsidR="001767C1" w:rsidRDefault="001767C1" w:rsidP="0071515F">
            <w:pPr>
              <w:pStyle w:val="Standardowybezwcicia"/>
              <w:spacing w:after="0"/>
              <w:rPr>
                <w:rFonts w:asciiTheme="minorHAnsi" w:hAnsiTheme="minorHAnsi" w:cstheme="minorHAnsi"/>
                <w:sz w:val="20"/>
                <w:szCs w:val="20"/>
                <w:lang w:eastAsia="en-US"/>
              </w:rPr>
            </w:pPr>
          </w:p>
          <w:p w14:paraId="69F00676" w14:textId="77777777" w:rsidR="001767C1" w:rsidRDefault="001767C1" w:rsidP="0071515F">
            <w:pPr>
              <w:pStyle w:val="Standardowybezwcicia"/>
              <w:spacing w:after="0"/>
              <w:rPr>
                <w:rFonts w:asciiTheme="minorHAnsi" w:hAnsiTheme="minorHAnsi" w:cstheme="minorHAnsi"/>
                <w:sz w:val="20"/>
                <w:szCs w:val="20"/>
                <w:lang w:eastAsia="en-US"/>
              </w:rPr>
            </w:pPr>
            <w:r>
              <w:rPr>
                <w:rFonts w:asciiTheme="minorHAnsi" w:hAnsiTheme="minorHAnsi" w:cstheme="minorHAnsi"/>
                <w:sz w:val="20"/>
                <w:szCs w:val="20"/>
                <w:lang w:eastAsia="en-US"/>
              </w:rPr>
              <w:t>Niniejszy Protokół jest podstawą do wystawienia faktury.</w:t>
            </w:r>
          </w:p>
          <w:p w14:paraId="3834CC66" w14:textId="77777777" w:rsidR="001767C1" w:rsidRDefault="001767C1" w:rsidP="0071515F">
            <w:pPr>
              <w:pStyle w:val="Standardowybezwcicia"/>
              <w:spacing w:after="0"/>
              <w:rPr>
                <w:rFonts w:asciiTheme="minorHAnsi" w:hAnsiTheme="minorHAnsi" w:cstheme="minorHAnsi"/>
                <w:sz w:val="20"/>
                <w:szCs w:val="20"/>
                <w:lang w:eastAsia="en-US"/>
              </w:rPr>
            </w:pPr>
          </w:p>
        </w:tc>
      </w:tr>
    </w:tbl>
    <w:p w14:paraId="70C8D144" w14:textId="77777777" w:rsidR="001767C1" w:rsidRDefault="001767C1" w:rsidP="001767C1">
      <w:pPr>
        <w:pStyle w:val="Standardowybezwcicia"/>
        <w:spacing w:after="0"/>
        <w:rPr>
          <w:rFonts w:asciiTheme="minorHAnsi" w:hAnsiTheme="minorHAnsi" w:cstheme="minorHAnsi"/>
          <w:sz w:val="20"/>
          <w:szCs w:val="20"/>
        </w:rPr>
      </w:pPr>
    </w:p>
    <w:p w14:paraId="63111CC8" w14:textId="77777777" w:rsidR="001767C1" w:rsidRDefault="001767C1" w:rsidP="001767C1">
      <w:pPr>
        <w:pStyle w:val="Standardowybezwcicia"/>
        <w:spacing w:after="0"/>
        <w:ind w:left="-142"/>
        <w:rPr>
          <w:rFonts w:asciiTheme="minorHAnsi" w:hAnsiTheme="minorHAnsi" w:cstheme="minorHAnsi"/>
          <w:i/>
          <w:iCs/>
          <w:sz w:val="20"/>
          <w:szCs w:val="20"/>
        </w:rPr>
      </w:pPr>
      <w:r>
        <w:rPr>
          <w:rFonts w:asciiTheme="minorHAnsi" w:hAnsiTheme="minorHAnsi" w:cstheme="minorHAnsi"/>
          <w:sz w:val="20"/>
          <w:szCs w:val="20"/>
        </w:rPr>
        <w:t xml:space="preserve">[ ]   </w:t>
      </w:r>
      <w:r>
        <w:rPr>
          <w:rFonts w:asciiTheme="minorHAnsi" w:hAnsiTheme="minorHAnsi" w:cstheme="minorHAnsi"/>
          <w:i/>
          <w:iCs/>
          <w:sz w:val="20"/>
          <w:szCs w:val="20"/>
        </w:rPr>
        <w:t>Niniejszy Protokół został podpisany przez Strony i żadna ze Stron nie wnosi zastrzeżeń do niniejszego dokumentu.</w:t>
      </w:r>
    </w:p>
    <w:p w14:paraId="228A00E5" w14:textId="77777777" w:rsidR="001767C1" w:rsidRDefault="001767C1" w:rsidP="001767C1">
      <w:pPr>
        <w:pStyle w:val="Standardowybezwcicia"/>
        <w:spacing w:after="0"/>
        <w:rPr>
          <w:rFonts w:asciiTheme="minorHAnsi" w:hAnsiTheme="minorHAnsi" w:cstheme="minorHAnsi"/>
          <w:sz w:val="20"/>
          <w:szCs w:val="20"/>
        </w:rPr>
      </w:pPr>
    </w:p>
    <w:p w14:paraId="23511BAC" w14:textId="77777777" w:rsidR="001767C1" w:rsidRDefault="001767C1" w:rsidP="001767C1">
      <w:pPr>
        <w:pStyle w:val="Standardowybezwcicia"/>
        <w:spacing w:after="0"/>
        <w:ind w:left="-142"/>
        <w:rPr>
          <w:rFonts w:asciiTheme="minorHAnsi" w:hAnsiTheme="minorHAnsi" w:cstheme="minorHAnsi"/>
          <w:i/>
          <w:iCs/>
          <w:sz w:val="20"/>
          <w:szCs w:val="20"/>
        </w:rPr>
      </w:pPr>
      <w:r>
        <w:rPr>
          <w:rFonts w:asciiTheme="minorHAnsi" w:eastAsia="MS Gothic" w:hAnsiTheme="minorHAnsi" w:cstheme="minorHAnsi"/>
          <w:sz w:val="20"/>
          <w:szCs w:val="20"/>
        </w:rPr>
        <w:t>[X]</w:t>
      </w:r>
      <w:r>
        <w:rPr>
          <w:rFonts w:asciiTheme="minorHAnsi" w:eastAsia="MS Gothic" w:hAnsiTheme="minorHAnsi" w:cstheme="minorHAnsi"/>
          <w:i/>
          <w:iCs/>
          <w:sz w:val="20"/>
          <w:szCs w:val="20"/>
        </w:rPr>
        <w:t xml:space="preserve"> Niniejszy dokument został podpisany przez Wykonawcę i został przekazany podczas spotkania / poprzez e-mail Zamawiającemu do podpisu. Data przekazania / wysłania wiadomości jest datą otrzymania dokumentu. Prosimy o podpisanie niniejszego protokołu i odesłanie skanu podpisanego dokumentu na e-mail Koordynatora Projektu Wykonawcy/Nadawcy. W przypadku braku odesłania podpisanego dokumentu w ciągu 7 dni od otrzymania dokumentu uznaje się, że niniejszy Protokół został zaakceptowany przez Zamawiającego bez uwag. </w:t>
      </w:r>
    </w:p>
    <w:p w14:paraId="799F5E16" w14:textId="77777777" w:rsidR="001767C1" w:rsidRDefault="001767C1" w:rsidP="001767C1">
      <w:pPr>
        <w:pStyle w:val="Standardowybezwcicia"/>
        <w:spacing w:after="0"/>
        <w:rPr>
          <w:rFonts w:asciiTheme="minorHAnsi" w:hAnsiTheme="minorHAnsi" w:cstheme="minorHAnsi"/>
          <w:i/>
          <w:iCs/>
          <w:sz w:val="20"/>
          <w:szCs w:val="20"/>
        </w:rPr>
      </w:pPr>
    </w:p>
    <w:p w14:paraId="71E97291" w14:textId="77777777" w:rsidR="001767C1" w:rsidRDefault="001767C1" w:rsidP="001767C1">
      <w:pPr>
        <w:pStyle w:val="Standardowybezwcicia"/>
        <w:spacing w:after="0"/>
        <w:rPr>
          <w:rFonts w:asciiTheme="minorHAnsi" w:hAnsiTheme="minorHAnsi" w:cstheme="minorHAnsi"/>
          <w:i/>
          <w:iCs/>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86"/>
        <w:gridCol w:w="4502"/>
      </w:tblGrid>
      <w:tr w:rsidR="001767C1" w14:paraId="4243AD0D" w14:textId="77777777" w:rsidTr="0071515F">
        <w:trPr>
          <w:jc w:val="center"/>
        </w:trPr>
        <w:tc>
          <w:tcPr>
            <w:tcW w:w="4786" w:type="dxa"/>
            <w:tcBorders>
              <w:top w:val="dotted" w:sz="4" w:space="0" w:color="auto"/>
              <w:left w:val="dotted" w:sz="4" w:space="0" w:color="auto"/>
              <w:bottom w:val="dotted" w:sz="4" w:space="0" w:color="auto"/>
              <w:right w:val="dotted" w:sz="4" w:space="0" w:color="auto"/>
            </w:tcBorders>
          </w:tcPr>
          <w:p w14:paraId="23DD1931"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741C31A8"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78A9F775"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2B874668"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7FA4C3D7"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6EFA1AEB"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0BE7A77B"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5110C1C5"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0AE6833A"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r>
              <w:rPr>
                <w:rFonts w:asciiTheme="minorHAnsi" w:hAnsiTheme="minorHAnsi" w:cstheme="minorHAnsi"/>
                <w:i/>
                <w:iCs/>
                <w:sz w:val="20"/>
                <w:szCs w:val="20"/>
                <w:lang w:eastAsia="en-US"/>
              </w:rPr>
              <w:t>Podpis osoby uprawnionej po stronie Zamawiającego</w:t>
            </w:r>
          </w:p>
        </w:tc>
        <w:tc>
          <w:tcPr>
            <w:tcW w:w="4502" w:type="dxa"/>
            <w:tcBorders>
              <w:top w:val="dotted" w:sz="4" w:space="0" w:color="auto"/>
              <w:left w:val="dotted" w:sz="4" w:space="0" w:color="auto"/>
              <w:bottom w:val="dotted" w:sz="4" w:space="0" w:color="auto"/>
              <w:right w:val="dotted" w:sz="4" w:space="0" w:color="auto"/>
            </w:tcBorders>
          </w:tcPr>
          <w:p w14:paraId="484507AF"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1B44A695"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33B76C16"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1EBA462F"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6B2349C5"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43D1FC75"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69CEF1F0"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4324716F"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p>
          <w:p w14:paraId="682082B8" w14:textId="77777777" w:rsidR="001767C1" w:rsidRDefault="001767C1" w:rsidP="0071515F">
            <w:pPr>
              <w:pStyle w:val="Standardowybezwcicia"/>
              <w:spacing w:after="0" w:line="252" w:lineRule="auto"/>
              <w:jc w:val="center"/>
              <w:rPr>
                <w:rFonts w:asciiTheme="minorHAnsi" w:hAnsiTheme="minorHAnsi" w:cstheme="minorHAnsi"/>
                <w:i/>
                <w:iCs/>
                <w:sz w:val="20"/>
                <w:szCs w:val="20"/>
                <w:lang w:eastAsia="en-US"/>
              </w:rPr>
            </w:pPr>
            <w:r>
              <w:rPr>
                <w:rFonts w:asciiTheme="minorHAnsi" w:hAnsiTheme="minorHAnsi" w:cstheme="minorHAnsi"/>
                <w:i/>
                <w:iCs/>
                <w:sz w:val="20"/>
                <w:szCs w:val="20"/>
                <w:lang w:eastAsia="en-US"/>
              </w:rPr>
              <w:t>Podpis osoby uprawnionej po stronie Wykonawcy</w:t>
            </w:r>
          </w:p>
        </w:tc>
      </w:tr>
    </w:tbl>
    <w:p w14:paraId="73E5C6D8" w14:textId="3CB61169" w:rsidR="00216D9F" w:rsidRDefault="00216D9F" w:rsidP="001767C1">
      <w:pPr>
        <w:spacing w:before="76"/>
        <w:ind w:right="565"/>
        <w:rPr>
          <w:sz w:val="18"/>
        </w:rPr>
      </w:pPr>
    </w:p>
    <w:sectPr w:rsidR="00216D9F">
      <w:pgSz w:w="11910" w:h="16840"/>
      <w:pgMar w:top="1040" w:right="566" w:bottom="1260" w:left="850" w:header="0" w:footer="1061"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7D3B86" w15:done="0"/>
  <w15:commentEx w15:paraId="3A775442" w15:paraIdParent="127D3B86" w15:done="0"/>
  <w15:commentEx w15:paraId="4AAC615B" w15:paraIdParent="127D3B86" w15:done="0"/>
  <w15:commentEx w15:paraId="066D34D1" w15:done="0"/>
  <w15:commentEx w15:paraId="3A927B54" w15:paraIdParent="066D34D1" w15:done="0"/>
  <w15:commentEx w15:paraId="514A9559" w15:done="0"/>
  <w15:commentEx w15:paraId="5E5A4443" w15:paraIdParent="514A9559" w15:done="0"/>
  <w15:commentEx w15:paraId="4EDF21FD" w15:paraIdParent="514A9559" w15:done="0"/>
  <w15:commentEx w15:paraId="765B44D3" w15:done="0"/>
  <w15:commentEx w15:paraId="5BA805AA" w15:paraIdParent="765B44D3" w15:done="0"/>
  <w15:commentEx w15:paraId="356BA1FB" w15:done="0"/>
  <w15:commentEx w15:paraId="21F90E70" w15:paraIdParent="356BA1FB" w15:done="0"/>
  <w15:commentEx w15:paraId="6C1EDDFC" w15:done="0"/>
  <w15:commentEx w15:paraId="0D12E91B" w15:paraIdParent="6C1EDDFC" w15:done="0"/>
  <w15:commentEx w15:paraId="36AB12A7" w15:paraIdParent="6C1EDDFC" w15:done="0"/>
  <w15:commentEx w15:paraId="3FF1F978" w15:done="0"/>
  <w15:commentEx w15:paraId="2337A257" w15:paraIdParent="3FF1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283315" w16cex:dateUtc="2026-04-02T13:57:00Z"/>
  <w16cex:commentExtensible w16cex:durableId="5704C6E0" w16cex:dateUtc="2026-04-03T07:11:00Z"/>
  <w16cex:commentExtensible w16cex:durableId="1549B2E7" w16cex:dateUtc="2026-04-07T13:08:00Z"/>
  <w16cex:commentExtensible w16cex:durableId="1C01826F" w16cex:dateUtc="2026-04-02T14:01:00Z"/>
  <w16cex:commentExtensible w16cex:durableId="725AC384" w16cex:dateUtc="2026-04-03T07:12:00Z"/>
  <w16cex:commentExtensible w16cex:durableId="2DCCF58E" w16cex:dateUtc="2026-04-02T14:37:00Z"/>
  <w16cex:commentExtensible w16cex:durableId="42711488" w16cex:dateUtc="2026-04-03T07:14:00Z"/>
  <w16cex:commentExtensible w16cex:durableId="3386AD3F" w16cex:dateUtc="2026-04-07T13:09:00Z"/>
  <w16cex:commentExtensible w16cex:durableId="737C7ACE" w16cex:dateUtc="2026-04-02T14:51:00Z"/>
  <w16cex:commentExtensible w16cex:durableId="56312E38" w16cex:dateUtc="2026-04-03T07:15:00Z"/>
  <w16cex:commentExtensible w16cex:durableId="46431434" w16cex:dateUtc="2026-04-02T14:51:00Z"/>
  <w16cex:commentExtensible w16cex:durableId="3BFEA7B1" w16cex:dateUtc="2026-04-03T07:19:00Z"/>
  <w16cex:commentExtensible w16cex:durableId="11A37CBF" w16cex:dateUtc="2026-04-02T14:53:00Z"/>
  <w16cex:commentExtensible w16cex:durableId="2156849E" w16cex:dateUtc="2026-04-03T07:18:00Z"/>
  <w16cex:commentExtensible w16cex:durableId="635E2749" w16cex:dateUtc="2026-04-07T13:10:00Z"/>
  <w16cex:commentExtensible w16cex:durableId="68426983" w16cex:dateUtc="2026-04-02T15:09:00Z"/>
  <w16cex:commentExtensible w16cex:durableId="468552BA" w16cex:dateUtc="2026-04-03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7D3B86" w16cid:durableId="2C283315"/>
  <w16cid:commentId w16cid:paraId="3A775442" w16cid:durableId="5704C6E0"/>
  <w16cid:commentId w16cid:paraId="4AAC615B" w16cid:durableId="1549B2E7"/>
  <w16cid:commentId w16cid:paraId="066D34D1" w16cid:durableId="1C01826F"/>
  <w16cid:commentId w16cid:paraId="3A927B54" w16cid:durableId="725AC384"/>
  <w16cid:commentId w16cid:paraId="514A9559" w16cid:durableId="2DCCF58E"/>
  <w16cid:commentId w16cid:paraId="5E5A4443" w16cid:durableId="42711488"/>
  <w16cid:commentId w16cid:paraId="4EDF21FD" w16cid:durableId="3386AD3F"/>
  <w16cid:commentId w16cid:paraId="765B44D3" w16cid:durableId="737C7ACE"/>
  <w16cid:commentId w16cid:paraId="5BA805AA" w16cid:durableId="56312E38"/>
  <w16cid:commentId w16cid:paraId="356BA1FB" w16cid:durableId="46431434"/>
  <w16cid:commentId w16cid:paraId="21F90E70" w16cid:durableId="3BFEA7B1"/>
  <w16cid:commentId w16cid:paraId="6C1EDDFC" w16cid:durableId="11A37CBF"/>
  <w16cid:commentId w16cid:paraId="0D12E91B" w16cid:durableId="2156849E"/>
  <w16cid:commentId w16cid:paraId="36AB12A7" w16cid:durableId="635E2749"/>
  <w16cid:commentId w16cid:paraId="3FF1F978" w16cid:durableId="68426983"/>
  <w16cid:commentId w16cid:paraId="2337A257" w16cid:durableId="468552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33AF9" w14:textId="77777777" w:rsidR="00DE16A5" w:rsidRDefault="00DE16A5">
      <w:r>
        <w:separator/>
      </w:r>
    </w:p>
  </w:endnote>
  <w:endnote w:type="continuationSeparator" w:id="0">
    <w:p w14:paraId="7B29BCE1" w14:textId="77777777" w:rsidR="00DE16A5" w:rsidRDefault="00DE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Thorndale">
    <w:altName w:val="Times New Roman"/>
    <w:charset w:val="00"/>
    <w:family w:val="roman"/>
    <w:pitch w:val="variable"/>
  </w:font>
  <w:font w:name="HG Mincho Light J">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E57FE" w14:textId="77777777" w:rsidR="00DA0CE6" w:rsidRDefault="00DA0CE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8CD3E" w14:textId="77777777" w:rsidR="00DA0CE6" w:rsidRDefault="00DA0CE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13EC9" w14:textId="77777777" w:rsidR="00DA0CE6" w:rsidRDefault="00DA0CE6">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BEC6C" w14:textId="77777777" w:rsidR="00216D9F" w:rsidRDefault="009504AB">
    <w:pPr>
      <w:pStyle w:val="Tekstpodstawowy"/>
      <w:spacing w:line="14" w:lineRule="auto"/>
      <w:ind w:left="0" w:firstLine="0"/>
      <w:jc w:val="left"/>
    </w:pPr>
    <w:r>
      <w:rPr>
        <w:noProof/>
        <w:lang w:eastAsia="pl-PL"/>
      </w:rPr>
      <mc:AlternateContent>
        <mc:Choice Requires="wps">
          <w:drawing>
            <wp:anchor distT="0" distB="0" distL="0" distR="0" simplePos="0" relativeHeight="487352320" behindDoc="1" locked="0" layoutInCell="1" allowOverlap="1" wp14:anchorId="47BD9351" wp14:editId="4EC9702E">
              <wp:simplePos x="0" y="0"/>
              <wp:positionH relativeFrom="page">
                <wp:posOffset>6675881</wp:posOffset>
              </wp:positionH>
              <wp:positionV relativeFrom="page">
                <wp:posOffset>9879109</wp:posOffset>
              </wp:positionV>
              <wp:extent cx="2159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194310"/>
                      </a:xfrm>
                      <a:prstGeom prst="rect">
                        <a:avLst/>
                      </a:prstGeom>
                    </wps:spPr>
                    <wps:txbx>
                      <w:txbxContent>
                        <w:p w14:paraId="20E161D0" w14:textId="77777777" w:rsidR="00216D9F" w:rsidRDefault="009504AB">
                          <w:pPr>
                            <w:spacing w:before="10"/>
                            <w:ind w:left="2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8E22EE">
                            <w:rPr>
                              <w:rFonts w:ascii="Times New Roman"/>
                              <w:noProof/>
                              <w:spacing w:val="-5"/>
                              <w:sz w:val="24"/>
                            </w:rPr>
                            <w:t>2</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525.65pt;margin-top:777.9pt;width:17pt;height:15.3pt;z-index:-15964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" filled="f" stroked="f">
              <v:path arrowok="t"/>
              <v:textbox inset="0,0,0,0">
                <w:txbxContent>
                  <w:p w14:paraId="20E161D0" w14:textId="77777777" w:rsidR="00216D9F" w:rsidRDefault="009504AB">
                    <w:pPr>
                      <w:spacing w:before="10"/>
                      <w:ind w:left="2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8E22EE">
                      <w:rPr>
                        <w:rFonts w:ascii="Times New Roman"/>
                        <w:noProof/>
                        <w:spacing w:val="-5"/>
                        <w:sz w:val="24"/>
                      </w:rPr>
                      <w:t>2</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0CC3A" w14:textId="77777777" w:rsidR="00DE16A5" w:rsidRDefault="00DE16A5">
      <w:r>
        <w:separator/>
      </w:r>
    </w:p>
  </w:footnote>
  <w:footnote w:type="continuationSeparator" w:id="0">
    <w:p w14:paraId="3378C61C" w14:textId="77777777" w:rsidR="00DE16A5" w:rsidRDefault="00DE1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F83A5" w14:textId="77777777" w:rsidR="00DA0CE6" w:rsidRDefault="00DA0CE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40831" w14:textId="34629A1E" w:rsidR="00DA0CE6" w:rsidRDefault="00DA0CE6">
    <w:pPr>
      <w:pStyle w:val="Nagwek"/>
    </w:pPr>
    <w:r w:rsidRPr="00254879">
      <w:rPr>
        <w:rFonts w:ascii="Thorndale" w:eastAsia="HG Mincho Light J" w:hAnsi="Thorndale"/>
        <w:b/>
        <w:noProof/>
        <w:color w:val="000000"/>
      </w:rPr>
      <w:drawing>
        <wp:inline distT="0" distB="0" distL="0" distR="0" wp14:anchorId="45BF366F" wp14:editId="53980961">
          <wp:extent cx="5760085" cy="571122"/>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571122"/>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56F3D" w14:textId="77777777" w:rsidR="00DA0CE6" w:rsidRDefault="00DA0CE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6A80"/>
    <w:multiLevelType w:val="hybridMultilevel"/>
    <w:tmpl w:val="EDD81CE8"/>
    <w:lvl w:ilvl="0" w:tplc="5AA62B0E">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1">
    <w:nsid w:val="058608B5"/>
    <w:multiLevelType w:val="hybridMultilevel"/>
    <w:tmpl w:val="92880352"/>
    <w:lvl w:ilvl="0" w:tplc="AB08ED86">
      <w:start w:val="1"/>
      <w:numFmt w:val="decimal"/>
      <w:lvlText w:val="%1."/>
      <w:lvlJc w:val="left"/>
      <w:pPr>
        <w:ind w:left="710" w:hanging="428"/>
      </w:pPr>
      <w:rPr>
        <w:rFonts w:ascii="Times New Roman" w:eastAsia="Times New Roman" w:hAnsi="Times New Roman" w:cs="Times New Roman" w:hint="default"/>
        <w:b w:val="0"/>
        <w:bCs w:val="0"/>
        <w:i w:val="0"/>
        <w:iCs w:val="0"/>
        <w:spacing w:val="0"/>
        <w:w w:val="100"/>
        <w:sz w:val="22"/>
        <w:szCs w:val="22"/>
        <w:lang w:val="pl-PL" w:eastAsia="en-US" w:bidi="ar-SA"/>
      </w:rPr>
    </w:lvl>
    <w:lvl w:ilvl="1" w:tplc="D408B3EA">
      <w:numFmt w:val="bullet"/>
      <w:lvlText w:val="•"/>
      <w:lvlJc w:val="left"/>
      <w:pPr>
        <w:ind w:left="1697" w:hanging="428"/>
      </w:pPr>
      <w:rPr>
        <w:rFonts w:hint="default"/>
        <w:lang w:val="pl-PL" w:eastAsia="en-US" w:bidi="ar-SA"/>
      </w:rPr>
    </w:lvl>
    <w:lvl w:ilvl="2" w:tplc="B13A6DAE">
      <w:numFmt w:val="bullet"/>
      <w:lvlText w:val="•"/>
      <w:lvlJc w:val="left"/>
      <w:pPr>
        <w:ind w:left="2674" w:hanging="428"/>
      </w:pPr>
      <w:rPr>
        <w:rFonts w:hint="default"/>
        <w:lang w:val="pl-PL" w:eastAsia="en-US" w:bidi="ar-SA"/>
      </w:rPr>
    </w:lvl>
    <w:lvl w:ilvl="3" w:tplc="1B34F8C2">
      <w:numFmt w:val="bullet"/>
      <w:lvlText w:val="•"/>
      <w:lvlJc w:val="left"/>
      <w:pPr>
        <w:ind w:left="3651" w:hanging="428"/>
      </w:pPr>
      <w:rPr>
        <w:rFonts w:hint="default"/>
        <w:lang w:val="pl-PL" w:eastAsia="en-US" w:bidi="ar-SA"/>
      </w:rPr>
    </w:lvl>
    <w:lvl w:ilvl="4" w:tplc="F0405498">
      <w:numFmt w:val="bullet"/>
      <w:lvlText w:val="•"/>
      <w:lvlJc w:val="left"/>
      <w:pPr>
        <w:ind w:left="4628" w:hanging="428"/>
      </w:pPr>
      <w:rPr>
        <w:rFonts w:hint="default"/>
        <w:lang w:val="pl-PL" w:eastAsia="en-US" w:bidi="ar-SA"/>
      </w:rPr>
    </w:lvl>
    <w:lvl w:ilvl="5" w:tplc="DF0EDD68">
      <w:numFmt w:val="bullet"/>
      <w:lvlText w:val="•"/>
      <w:lvlJc w:val="left"/>
      <w:pPr>
        <w:ind w:left="5605" w:hanging="428"/>
      </w:pPr>
      <w:rPr>
        <w:rFonts w:hint="default"/>
        <w:lang w:val="pl-PL" w:eastAsia="en-US" w:bidi="ar-SA"/>
      </w:rPr>
    </w:lvl>
    <w:lvl w:ilvl="6" w:tplc="60C4D8A2">
      <w:numFmt w:val="bullet"/>
      <w:lvlText w:val="•"/>
      <w:lvlJc w:val="left"/>
      <w:pPr>
        <w:ind w:left="6582" w:hanging="428"/>
      </w:pPr>
      <w:rPr>
        <w:rFonts w:hint="default"/>
        <w:lang w:val="pl-PL" w:eastAsia="en-US" w:bidi="ar-SA"/>
      </w:rPr>
    </w:lvl>
    <w:lvl w:ilvl="7" w:tplc="579ED206">
      <w:numFmt w:val="bullet"/>
      <w:lvlText w:val="•"/>
      <w:lvlJc w:val="left"/>
      <w:pPr>
        <w:ind w:left="7559" w:hanging="428"/>
      </w:pPr>
      <w:rPr>
        <w:rFonts w:hint="default"/>
        <w:lang w:val="pl-PL" w:eastAsia="en-US" w:bidi="ar-SA"/>
      </w:rPr>
    </w:lvl>
    <w:lvl w:ilvl="8" w:tplc="EDA69EC6">
      <w:numFmt w:val="bullet"/>
      <w:lvlText w:val="•"/>
      <w:lvlJc w:val="left"/>
      <w:pPr>
        <w:ind w:left="8536" w:hanging="428"/>
      </w:pPr>
      <w:rPr>
        <w:rFonts w:hint="default"/>
        <w:lang w:val="pl-PL" w:eastAsia="en-US" w:bidi="ar-SA"/>
      </w:rPr>
    </w:lvl>
  </w:abstractNum>
  <w:abstractNum w:abstractNumId="2">
    <w:nsid w:val="067D11B0"/>
    <w:multiLevelType w:val="hybridMultilevel"/>
    <w:tmpl w:val="7858499A"/>
    <w:lvl w:ilvl="0" w:tplc="0E065A6E">
      <w:start w:val="1"/>
      <w:numFmt w:val="decimal"/>
      <w:lvlText w:val="%1."/>
      <w:lvlJc w:val="left"/>
      <w:pPr>
        <w:ind w:left="566" w:hanging="284"/>
      </w:pPr>
      <w:rPr>
        <w:rFonts w:ascii="Tahoma" w:eastAsia="Tahoma" w:hAnsi="Tahoma" w:cs="Tahoma" w:hint="default"/>
        <w:b w:val="0"/>
        <w:bCs w:val="0"/>
        <w:i w:val="0"/>
        <w:iCs w:val="0"/>
        <w:spacing w:val="-1"/>
        <w:w w:val="99"/>
        <w:sz w:val="20"/>
        <w:szCs w:val="20"/>
        <w:lang w:val="pl-PL" w:eastAsia="en-US" w:bidi="ar-SA"/>
      </w:rPr>
    </w:lvl>
    <w:lvl w:ilvl="1" w:tplc="CA94328E">
      <w:numFmt w:val="bullet"/>
      <w:lvlText w:val="•"/>
      <w:lvlJc w:val="left"/>
      <w:pPr>
        <w:ind w:left="1553" w:hanging="284"/>
      </w:pPr>
      <w:rPr>
        <w:rFonts w:hint="default"/>
        <w:lang w:val="pl-PL" w:eastAsia="en-US" w:bidi="ar-SA"/>
      </w:rPr>
    </w:lvl>
    <w:lvl w:ilvl="2" w:tplc="BD584EA6">
      <w:numFmt w:val="bullet"/>
      <w:lvlText w:val="•"/>
      <w:lvlJc w:val="left"/>
      <w:pPr>
        <w:ind w:left="2546" w:hanging="284"/>
      </w:pPr>
      <w:rPr>
        <w:rFonts w:hint="default"/>
        <w:lang w:val="pl-PL" w:eastAsia="en-US" w:bidi="ar-SA"/>
      </w:rPr>
    </w:lvl>
    <w:lvl w:ilvl="3" w:tplc="C0AE5B2E">
      <w:numFmt w:val="bullet"/>
      <w:lvlText w:val="•"/>
      <w:lvlJc w:val="left"/>
      <w:pPr>
        <w:ind w:left="3539" w:hanging="284"/>
      </w:pPr>
      <w:rPr>
        <w:rFonts w:hint="default"/>
        <w:lang w:val="pl-PL" w:eastAsia="en-US" w:bidi="ar-SA"/>
      </w:rPr>
    </w:lvl>
    <w:lvl w:ilvl="4" w:tplc="56AA4600">
      <w:numFmt w:val="bullet"/>
      <w:lvlText w:val="•"/>
      <w:lvlJc w:val="left"/>
      <w:pPr>
        <w:ind w:left="4532" w:hanging="284"/>
      </w:pPr>
      <w:rPr>
        <w:rFonts w:hint="default"/>
        <w:lang w:val="pl-PL" w:eastAsia="en-US" w:bidi="ar-SA"/>
      </w:rPr>
    </w:lvl>
    <w:lvl w:ilvl="5" w:tplc="CF847A78">
      <w:numFmt w:val="bullet"/>
      <w:lvlText w:val="•"/>
      <w:lvlJc w:val="left"/>
      <w:pPr>
        <w:ind w:left="5525" w:hanging="284"/>
      </w:pPr>
      <w:rPr>
        <w:rFonts w:hint="default"/>
        <w:lang w:val="pl-PL" w:eastAsia="en-US" w:bidi="ar-SA"/>
      </w:rPr>
    </w:lvl>
    <w:lvl w:ilvl="6" w:tplc="E214A0CE">
      <w:numFmt w:val="bullet"/>
      <w:lvlText w:val="•"/>
      <w:lvlJc w:val="left"/>
      <w:pPr>
        <w:ind w:left="6518" w:hanging="284"/>
      </w:pPr>
      <w:rPr>
        <w:rFonts w:hint="default"/>
        <w:lang w:val="pl-PL" w:eastAsia="en-US" w:bidi="ar-SA"/>
      </w:rPr>
    </w:lvl>
    <w:lvl w:ilvl="7" w:tplc="A0D460FE">
      <w:numFmt w:val="bullet"/>
      <w:lvlText w:val="•"/>
      <w:lvlJc w:val="left"/>
      <w:pPr>
        <w:ind w:left="7511" w:hanging="284"/>
      </w:pPr>
      <w:rPr>
        <w:rFonts w:hint="default"/>
        <w:lang w:val="pl-PL" w:eastAsia="en-US" w:bidi="ar-SA"/>
      </w:rPr>
    </w:lvl>
    <w:lvl w:ilvl="8" w:tplc="7696E560">
      <w:numFmt w:val="bullet"/>
      <w:lvlText w:val="•"/>
      <w:lvlJc w:val="left"/>
      <w:pPr>
        <w:ind w:left="8504" w:hanging="284"/>
      </w:pPr>
      <w:rPr>
        <w:rFonts w:hint="default"/>
        <w:lang w:val="pl-PL" w:eastAsia="en-US" w:bidi="ar-SA"/>
      </w:rPr>
    </w:lvl>
  </w:abstractNum>
  <w:abstractNum w:abstractNumId="3">
    <w:nsid w:val="0A3B2711"/>
    <w:multiLevelType w:val="hybridMultilevel"/>
    <w:tmpl w:val="DEC83D8C"/>
    <w:lvl w:ilvl="0" w:tplc="5AA62B0E">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
    <w:nsid w:val="0C36236B"/>
    <w:multiLevelType w:val="hybridMultilevel"/>
    <w:tmpl w:val="FB045A32"/>
    <w:lvl w:ilvl="0" w:tplc="CCF6B5EA">
      <w:start w:val="1"/>
      <w:numFmt w:val="decimal"/>
      <w:lvlText w:val="%1."/>
      <w:lvlJc w:val="left"/>
      <w:pPr>
        <w:ind w:left="710" w:hanging="428"/>
      </w:pPr>
      <w:rPr>
        <w:rFonts w:ascii="Times New Roman" w:eastAsia="Times New Roman" w:hAnsi="Times New Roman" w:cs="Times New Roman" w:hint="default"/>
        <w:b w:val="0"/>
        <w:bCs w:val="0"/>
        <w:i w:val="0"/>
        <w:iCs w:val="0"/>
        <w:spacing w:val="0"/>
        <w:w w:val="100"/>
        <w:sz w:val="22"/>
        <w:szCs w:val="22"/>
        <w:lang w:val="pl-PL" w:eastAsia="en-US" w:bidi="ar-SA"/>
      </w:rPr>
    </w:lvl>
    <w:lvl w:ilvl="1" w:tplc="4B9E4DE8">
      <w:start w:val="1"/>
      <w:numFmt w:val="decimal"/>
      <w:lvlText w:val="%2."/>
      <w:lvlJc w:val="left"/>
      <w:pPr>
        <w:ind w:left="710" w:hanging="428"/>
      </w:pPr>
      <w:rPr>
        <w:rFonts w:ascii="Tahoma" w:eastAsia="Tahoma" w:hAnsi="Tahoma" w:cs="Tahoma" w:hint="default"/>
        <w:b w:val="0"/>
        <w:bCs w:val="0"/>
        <w:i w:val="0"/>
        <w:iCs w:val="0"/>
        <w:spacing w:val="0"/>
        <w:w w:val="100"/>
        <w:sz w:val="18"/>
        <w:szCs w:val="18"/>
        <w:lang w:val="pl-PL" w:eastAsia="en-US" w:bidi="ar-SA"/>
      </w:rPr>
    </w:lvl>
    <w:lvl w:ilvl="2" w:tplc="1E68F628">
      <w:start w:val="1"/>
      <w:numFmt w:val="lowerLetter"/>
      <w:lvlText w:val="%3."/>
      <w:lvlJc w:val="left"/>
      <w:pPr>
        <w:ind w:left="2443" w:hanging="1733"/>
      </w:pPr>
      <w:rPr>
        <w:rFonts w:ascii="Tahoma" w:eastAsia="Tahoma" w:hAnsi="Tahoma" w:cs="Tahoma" w:hint="default"/>
        <w:b w:val="0"/>
        <w:bCs w:val="0"/>
        <w:i w:val="0"/>
        <w:iCs w:val="0"/>
        <w:spacing w:val="-1"/>
        <w:w w:val="100"/>
        <w:sz w:val="18"/>
        <w:szCs w:val="18"/>
        <w:lang w:val="pl-PL" w:eastAsia="en-US" w:bidi="ar-SA"/>
      </w:rPr>
    </w:lvl>
    <w:lvl w:ilvl="3" w:tplc="E0F0DA40">
      <w:numFmt w:val="bullet"/>
      <w:lvlText w:val="•"/>
      <w:lvlJc w:val="left"/>
      <w:pPr>
        <w:ind w:left="4228" w:hanging="1733"/>
      </w:pPr>
      <w:rPr>
        <w:rFonts w:hint="default"/>
        <w:lang w:val="pl-PL" w:eastAsia="en-US" w:bidi="ar-SA"/>
      </w:rPr>
    </w:lvl>
    <w:lvl w:ilvl="4" w:tplc="4A98FD48">
      <w:numFmt w:val="bullet"/>
      <w:lvlText w:val="•"/>
      <w:lvlJc w:val="left"/>
      <w:pPr>
        <w:ind w:left="5123" w:hanging="1733"/>
      </w:pPr>
      <w:rPr>
        <w:rFonts w:hint="default"/>
        <w:lang w:val="pl-PL" w:eastAsia="en-US" w:bidi="ar-SA"/>
      </w:rPr>
    </w:lvl>
    <w:lvl w:ilvl="5" w:tplc="662AD166">
      <w:numFmt w:val="bullet"/>
      <w:lvlText w:val="•"/>
      <w:lvlJc w:val="left"/>
      <w:pPr>
        <w:ind w:left="6017" w:hanging="1733"/>
      </w:pPr>
      <w:rPr>
        <w:rFonts w:hint="default"/>
        <w:lang w:val="pl-PL" w:eastAsia="en-US" w:bidi="ar-SA"/>
      </w:rPr>
    </w:lvl>
    <w:lvl w:ilvl="6" w:tplc="F5660194">
      <w:numFmt w:val="bullet"/>
      <w:lvlText w:val="•"/>
      <w:lvlJc w:val="left"/>
      <w:pPr>
        <w:ind w:left="6912" w:hanging="1733"/>
      </w:pPr>
      <w:rPr>
        <w:rFonts w:hint="default"/>
        <w:lang w:val="pl-PL" w:eastAsia="en-US" w:bidi="ar-SA"/>
      </w:rPr>
    </w:lvl>
    <w:lvl w:ilvl="7" w:tplc="FBAED47E">
      <w:numFmt w:val="bullet"/>
      <w:lvlText w:val="•"/>
      <w:lvlJc w:val="left"/>
      <w:pPr>
        <w:ind w:left="7806" w:hanging="1733"/>
      </w:pPr>
      <w:rPr>
        <w:rFonts w:hint="default"/>
        <w:lang w:val="pl-PL" w:eastAsia="en-US" w:bidi="ar-SA"/>
      </w:rPr>
    </w:lvl>
    <w:lvl w:ilvl="8" w:tplc="8EACDA10">
      <w:numFmt w:val="bullet"/>
      <w:lvlText w:val="•"/>
      <w:lvlJc w:val="left"/>
      <w:pPr>
        <w:ind w:left="8701" w:hanging="1733"/>
      </w:pPr>
      <w:rPr>
        <w:rFonts w:hint="default"/>
        <w:lang w:val="pl-PL" w:eastAsia="en-US" w:bidi="ar-SA"/>
      </w:rPr>
    </w:lvl>
  </w:abstractNum>
  <w:abstractNum w:abstractNumId="5">
    <w:nsid w:val="13880A4F"/>
    <w:multiLevelType w:val="hybridMultilevel"/>
    <w:tmpl w:val="59DC9E4C"/>
    <w:lvl w:ilvl="0" w:tplc="4B28B426">
      <w:start w:val="1"/>
      <w:numFmt w:val="decimal"/>
      <w:lvlText w:val="%1."/>
      <w:lvlJc w:val="left"/>
      <w:pPr>
        <w:ind w:left="566" w:hanging="284"/>
      </w:pPr>
      <w:rPr>
        <w:rFonts w:ascii="Tahoma" w:eastAsia="Tahoma" w:hAnsi="Tahoma" w:cs="Tahoma" w:hint="default"/>
        <w:b w:val="0"/>
        <w:bCs w:val="0"/>
        <w:i w:val="0"/>
        <w:iCs w:val="0"/>
        <w:spacing w:val="0"/>
        <w:w w:val="100"/>
        <w:sz w:val="18"/>
        <w:szCs w:val="18"/>
        <w:lang w:val="pl-PL" w:eastAsia="en-US" w:bidi="ar-SA"/>
      </w:rPr>
    </w:lvl>
    <w:lvl w:ilvl="1" w:tplc="83805908">
      <w:numFmt w:val="bullet"/>
      <w:lvlText w:val="•"/>
      <w:lvlJc w:val="left"/>
      <w:pPr>
        <w:ind w:left="1553" w:hanging="284"/>
      </w:pPr>
      <w:rPr>
        <w:rFonts w:hint="default"/>
        <w:lang w:val="pl-PL" w:eastAsia="en-US" w:bidi="ar-SA"/>
      </w:rPr>
    </w:lvl>
    <w:lvl w:ilvl="2" w:tplc="EA60FF9A">
      <w:numFmt w:val="bullet"/>
      <w:lvlText w:val="•"/>
      <w:lvlJc w:val="left"/>
      <w:pPr>
        <w:ind w:left="2546" w:hanging="284"/>
      </w:pPr>
      <w:rPr>
        <w:rFonts w:hint="default"/>
        <w:lang w:val="pl-PL" w:eastAsia="en-US" w:bidi="ar-SA"/>
      </w:rPr>
    </w:lvl>
    <w:lvl w:ilvl="3" w:tplc="5A1EB10A">
      <w:numFmt w:val="bullet"/>
      <w:lvlText w:val="•"/>
      <w:lvlJc w:val="left"/>
      <w:pPr>
        <w:ind w:left="3539" w:hanging="284"/>
      </w:pPr>
      <w:rPr>
        <w:rFonts w:hint="default"/>
        <w:lang w:val="pl-PL" w:eastAsia="en-US" w:bidi="ar-SA"/>
      </w:rPr>
    </w:lvl>
    <w:lvl w:ilvl="4" w:tplc="422C0F4A">
      <w:numFmt w:val="bullet"/>
      <w:lvlText w:val="•"/>
      <w:lvlJc w:val="left"/>
      <w:pPr>
        <w:ind w:left="4532" w:hanging="284"/>
      </w:pPr>
      <w:rPr>
        <w:rFonts w:hint="default"/>
        <w:lang w:val="pl-PL" w:eastAsia="en-US" w:bidi="ar-SA"/>
      </w:rPr>
    </w:lvl>
    <w:lvl w:ilvl="5" w:tplc="EA7C4E72">
      <w:numFmt w:val="bullet"/>
      <w:lvlText w:val="•"/>
      <w:lvlJc w:val="left"/>
      <w:pPr>
        <w:ind w:left="5525" w:hanging="284"/>
      </w:pPr>
      <w:rPr>
        <w:rFonts w:hint="default"/>
        <w:lang w:val="pl-PL" w:eastAsia="en-US" w:bidi="ar-SA"/>
      </w:rPr>
    </w:lvl>
    <w:lvl w:ilvl="6" w:tplc="D480EE5C">
      <w:numFmt w:val="bullet"/>
      <w:lvlText w:val="•"/>
      <w:lvlJc w:val="left"/>
      <w:pPr>
        <w:ind w:left="6518" w:hanging="284"/>
      </w:pPr>
      <w:rPr>
        <w:rFonts w:hint="default"/>
        <w:lang w:val="pl-PL" w:eastAsia="en-US" w:bidi="ar-SA"/>
      </w:rPr>
    </w:lvl>
    <w:lvl w:ilvl="7" w:tplc="FC6A12E4">
      <w:numFmt w:val="bullet"/>
      <w:lvlText w:val="•"/>
      <w:lvlJc w:val="left"/>
      <w:pPr>
        <w:ind w:left="7511" w:hanging="284"/>
      </w:pPr>
      <w:rPr>
        <w:rFonts w:hint="default"/>
        <w:lang w:val="pl-PL" w:eastAsia="en-US" w:bidi="ar-SA"/>
      </w:rPr>
    </w:lvl>
    <w:lvl w:ilvl="8" w:tplc="2BEC461C">
      <w:numFmt w:val="bullet"/>
      <w:lvlText w:val="•"/>
      <w:lvlJc w:val="left"/>
      <w:pPr>
        <w:ind w:left="8504" w:hanging="284"/>
      </w:pPr>
      <w:rPr>
        <w:rFonts w:hint="default"/>
        <w:lang w:val="pl-PL" w:eastAsia="en-US" w:bidi="ar-SA"/>
      </w:rPr>
    </w:lvl>
  </w:abstractNum>
  <w:abstractNum w:abstractNumId="6">
    <w:nsid w:val="1A723383"/>
    <w:multiLevelType w:val="hybridMultilevel"/>
    <w:tmpl w:val="DA7E9FF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1C9C3107"/>
    <w:multiLevelType w:val="hybridMultilevel"/>
    <w:tmpl w:val="49CEDC90"/>
    <w:lvl w:ilvl="0" w:tplc="0B2E603A">
      <w:start w:val="1"/>
      <w:numFmt w:val="decimal"/>
      <w:lvlText w:val="%1."/>
      <w:lvlJc w:val="left"/>
      <w:pPr>
        <w:ind w:left="566" w:hanging="284"/>
      </w:pPr>
      <w:rPr>
        <w:rFonts w:ascii="Tahoma" w:eastAsia="Tahoma" w:hAnsi="Tahoma" w:cs="Tahoma" w:hint="default"/>
        <w:b/>
        <w:bCs/>
        <w:i w:val="0"/>
        <w:iCs w:val="0"/>
        <w:spacing w:val="0"/>
        <w:w w:val="99"/>
        <w:sz w:val="20"/>
        <w:szCs w:val="20"/>
        <w:lang w:val="pl-PL" w:eastAsia="en-US" w:bidi="ar-SA"/>
      </w:rPr>
    </w:lvl>
    <w:lvl w:ilvl="1" w:tplc="1BF6FA38">
      <w:numFmt w:val="bullet"/>
      <w:lvlText w:val=""/>
      <w:lvlJc w:val="left"/>
      <w:pPr>
        <w:ind w:left="1003" w:hanging="360"/>
      </w:pPr>
      <w:rPr>
        <w:rFonts w:ascii="Symbol" w:eastAsia="Symbol" w:hAnsi="Symbol" w:cs="Symbol" w:hint="default"/>
        <w:spacing w:val="0"/>
        <w:w w:val="100"/>
        <w:lang w:val="pl-PL" w:eastAsia="en-US" w:bidi="ar-SA"/>
      </w:rPr>
    </w:lvl>
    <w:lvl w:ilvl="2" w:tplc="DDB2B50A">
      <w:numFmt w:val="bullet"/>
      <w:lvlText w:val="•"/>
      <w:lvlJc w:val="left"/>
      <w:pPr>
        <w:ind w:left="1000" w:hanging="360"/>
      </w:pPr>
      <w:rPr>
        <w:rFonts w:hint="default"/>
        <w:lang w:val="pl-PL" w:eastAsia="en-US" w:bidi="ar-SA"/>
      </w:rPr>
    </w:lvl>
    <w:lvl w:ilvl="3" w:tplc="B99AD6E6">
      <w:numFmt w:val="bullet"/>
      <w:lvlText w:val="•"/>
      <w:lvlJc w:val="left"/>
      <w:pPr>
        <w:ind w:left="2186" w:hanging="360"/>
      </w:pPr>
      <w:rPr>
        <w:rFonts w:hint="default"/>
        <w:lang w:val="pl-PL" w:eastAsia="en-US" w:bidi="ar-SA"/>
      </w:rPr>
    </w:lvl>
    <w:lvl w:ilvl="4" w:tplc="AC4C5FD8">
      <w:numFmt w:val="bullet"/>
      <w:lvlText w:val="•"/>
      <w:lvlJc w:val="left"/>
      <w:pPr>
        <w:ind w:left="3372" w:hanging="360"/>
      </w:pPr>
      <w:rPr>
        <w:rFonts w:hint="default"/>
        <w:lang w:val="pl-PL" w:eastAsia="en-US" w:bidi="ar-SA"/>
      </w:rPr>
    </w:lvl>
    <w:lvl w:ilvl="5" w:tplc="55BA1CA6">
      <w:numFmt w:val="bullet"/>
      <w:lvlText w:val="•"/>
      <w:lvlJc w:val="left"/>
      <w:pPr>
        <w:ind w:left="4558" w:hanging="360"/>
      </w:pPr>
      <w:rPr>
        <w:rFonts w:hint="default"/>
        <w:lang w:val="pl-PL" w:eastAsia="en-US" w:bidi="ar-SA"/>
      </w:rPr>
    </w:lvl>
    <w:lvl w:ilvl="6" w:tplc="719249A0">
      <w:numFmt w:val="bullet"/>
      <w:lvlText w:val="•"/>
      <w:lvlJc w:val="left"/>
      <w:pPr>
        <w:ind w:left="5745" w:hanging="360"/>
      </w:pPr>
      <w:rPr>
        <w:rFonts w:hint="default"/>
        <w:lang w:val="pl-PL" w:eastAsia="en-US" w:bidi="ar-SA"/>
      </w:rPr>
    </w:lvl>
    <w:lvl w:ilvl="7" w:tplc="E0407F64">
      <w:numFmt w:val="bullet"/>
      <w:lvlText w:val="•"/>
      <w:lvlJc w:val="left"/>
      <w:pPr>
        <w:ind w:left="6931" w:hanging="360"/>
      </w:pPr>
      <w:rPr>
        <w:rFonts w:hint="default"/>
        <w:lang w:val="pl-PL" w:eastAsia="en-US" w:bidi="ar-SA"/>
      </w:rPr>
    </w:lvl>
    <w:lvl w:ilvl="8" w:tplc="A8BE2EF6">
      <w:numFmt w:val="bullet"/>
      <w:lvlText w:val="•"/>
      <w:lvlJc w:val="left"/>
      <w:pPr>
        <w:ind w:left="8117" w:hanging="360"/>
      </w:pPr>
      <w:rPr>
        <w:rFonts w:hint="default"/>
        <w:lang w:val="pl-PL" w:eastAsia="en-US" w:bidi="ar-SA"/>
      </w:rPr>
    </w:lvl>
  </w:abstractNum>
  <w:abstractNum w:abstractNumId="8">
    <w:nsid w:val="21FE3AE6"/>
    <w:multiLevelType w:val="hybridMultilevel"/>
    <w:tmpl w:val="9BEAD126"/>
    <w:lvl w:ilvl="0" w:tplc="2CFE9B56">
      <w:start w:val="1"/>
      <w:numFmt w:val="decimal"/>
      <w:lvlText w:val="%1."/>
      <w:lvlJc w:val="left"/>
      <w:pPr>
        <w:ind w:left="566" w:hanging="284"/>
      </w:pPr>
      <w:rPr>
        <w:rFonts w:ascii="Tahoma" w:eastAsia="Tahoma" w:hAnsi="Tahoma" w:cs="Tahoma" w:hint="default"/>
        <w:b w:val="0"/>
        <w:bCs w:val="0"/>
        <w:i w:val="0"/>
        <w:iCs w:val="0"/>
        <w:spacing w:val="0"/>
        <w:w w:val="100"/>
        <w:sz w:val="18"/>
        <w:szCs w:val="18"/>
        <w:lang w:val="pl-PL" w:eastAsia="en-US" w:bidi="ar-SA"/>
      </w:rPr>
    </w:lvl>
    <w:lvl w:ilvl="1" w:tplc="B628CBBC">
      <w:start w:val="1"/>
      <w:numFmt w:val="decimal"/>
      <w:lvlText w:val="%2)"/>
      <w:lvlJc w:val="left"/>
      <w:pPr>
        <w:ind w:left="849" w:hanging="284"/>
      </w:pPr>
      <w:rPr>
        <w:rFonts w:ascii="Tahoma" w:eastAsia="Tahoma" w:hAnsi="Tahoma" w:cs="Tahoma" w:hint="default"/>
        <w:b w:val="0"/>
        <w:bCs w:val="0"/>
        <w:i w:val="0"/>
        <w:iCs w:val="0"/>
        <w:spacing w:val="-1"/>
        <w:w w:val="99"/>
        <w:sz w:val="20"/>
        <w:szCs w:val="20"/>
        <w:lang w:val="pl-PL" w:eastAsia="en-US" w:bidi="ar-SA"/>
      </w:rPr>
    </w:lvl>
    <w:lvl w:ilvl="2" w:tplc="A5BE0840">
      <w:numFmt w:val="bullet"/>
      <w:lvlText w:val="•"/>
      <w:lvlJc w:val="left"/>
      <w:pPr>
        <w:ind w:left="1912" w:hanging="284"/>
      </w:pPr>
      <w:rPr>
        <w:rFonts w:hint="default"/>
        <w:lang w:val="pl-PL" w:eastAsia="en-US" w:bidi="ar-SA"/>
      </w:rPr>
    </w:lvl>
    <w:lvl w:ilvl="3" w:tplc="D4CAC984">
      <w:numFmt w:val="bullet"/>
      <w:lvlText w:val="•"/>
      <w:lvlJc w:val="left"/>
      <w:pPr>
        <w:ind w:left="2984" w:hanging="284"/>
      </w:pPr>
      <w:rPr>
        <w:rFonts w:hint="default"/>
        <w:lang w:val="pl-PL" w:eastAsia="en-US" w:bidi="ar-SA"/>
      </w:rPr>
    </w:lvl>
    <w:lvl w:ilvl="4" w:tplc="3FD65806">
      <w:numFmt w:val="bullet"/>
      <w:lvlText w:val="•"/>
      <w:lvlJc w:val="left"/>
      <w:pPr>
        <w:ind w:left="4056" w:hanging="284"/>
      </w:pPr>
      <w:rPr>
        <w:rFonts w:hint="default"/>
        <w:lang w:val="pl-PL" w:eastAsia="en-US" w:bidi="ar-SA"/>
      </w:rPr>
    </w:lvl>
    <w:lvl w:ilvl="5" w:tplc="2F5C21B2">
      <w:numFmt w:val="bullet"/>
      <w:lvlText w:val="•"/>
      <w:lvlJc w:val="left"/>
      <w:pPr>
        <w:ind w:left="5129" w:hanging="284"/>
      </w:pPr>
      <w:rPr>
        <w:rFonts w:hint="default"/>
        <w:lang w:val="pl-PL" w:eastAsia="en-US" w:bidi="ar-SA"/>
      </w:rPr>
    </w:lvl>
    <w:lvl w:ilvl="6" w:tplc="1722EB60">
      <w:numFmt w:val="bullet"/>
      <w:lvlText w:val="•"/>
      <w:lvlJc w:val="left"/>
      <w:pPr>
        <w:ind w:left="6201" w:hanging="284"/>
      </w:pPr>
      <w:rPr>
        <w:rFonts w:hint="default"/>
        <w:lang w:val="pl-PL" w:eastAsia="en-US" w:bidi="ar-SA"/>
      </w:rPr>
    </w:lvl>
    <w:lvl w:ilvl="7" w:tplc="6B203CB6">
      <w:numFmt w:val="bullet"/>
      <w:lvlText w:val="•"/>
      <w:lvlJc w:val="left"/>
      <w:pPr>
        <w:ind w:left="7273" w:hanging="284"/>
      </w:pPr>
      <w:rPr>
        <w:rFonts w:hint="default"/>
        <w:lang w:val="pl-PL" w:eastAsia="en-US" w:bidi="ar-SA"/>
      </w:rPr>
    </w:lvl>
    <w:lvl w:ilvl="8" w:tplc="62FCD810">
      <w:numFmt w:val="bullet"/>
      <w:lvlText w:val="•"/>
      <w:lvlJc w:val="left"/>
      <w:pPr>
        <w:ind w:left="8345" w:hanging="284"/>
      </w:pPr>
      <w:rPr>
        <w:rFonts w:hint="default"/>
        <w:lang w:val="pl-PL" w:eastAsia="en-US" w:bidi="ar-SA"/>
      </w:rPr>
    </w:lvl>
  </w:abstractNum>
  <w:abstractNum w:abstractNumId="9">
    <w:nsid w:val="261E14F3"/>
    <w:multiLevelType w:val="hybridMultilevel"/>
    <w:tmpl w:val="B9A699A0"/>
    <w:lvl w:ilvl="0" w:tplc="0180C8A4">
      <w:start w:val="1"/>
      <w:numFmt w:val="decimal"/>
      <w:lvlText w:val="%1."/>
      <w:lvlJc w:val="left"/>
      <w:pPr>
        <w:ind w:left="566" w:hanging="284"/>
      </w:pPr>
      <w:rPr>
        <w:rFonts w:ascii="Tahoma" w:eastAsia="Tahoma" w:hAnsi="Tahoma" w:cs="Tahoma" w:hint="default"/>
        <w:b w:val="0"/>
        <w:bCs w:val="0"/>
        <w:i w:val="0"/>
        <w:iCs w:val="0"/>
        <w:spacing w:val="0"/>
        <w:w w:val="100"/>
        <w:sz w:val="18"/>
        <w:szCs w:val="18"/>
        <w:lang w:val="pl-PL" w:eastAsia="en-US" w:bidi="ar-SA"/>
      </w:rPr>
    </w:lvl>
    <w:lvl w:ilvl="1" w:tplc="E6B65F3E">
      <w:numFmt w:val="bullet"/>
      <w:lvlText w:val="•"/>
      <w:lvlJc w:val="left"/>
      <w:pPr>
        <w:ind w:left="1553" w:hanging="284"/>
      </w:pPr>
      <w:rPr>
        <w:rFonts w:hint="default"/>
        <w:lang w:val="pl-PL" w:eastAsia="en-US" w:bidi="ar-SA"/>
      </w:rPr>
    </w:lvl>
    <w:lvl w:ilvl="2" w:tplc="6076E312">
      <w:numFmt w:val="bullet"/>
      <w:lvlText w:val="•"/>
      <w:lvlJc w:val="left"/>
      <w:pPr>
        <w:ind w:left="2546" w:hanging="284"/>
      </w:pPr>
      <w:rPr>
        <w:rFonts w:hint="default"/>
        <w:lang w:val="pl-PL" w:eastAsia="en-US" w:bidi="ar-SA"/>
      </w:rPr>
    </w:lvl>
    <w:lvl w:ilvl="3" w:tplc="A73C47CA">
      <w:numFmt w:val="bullet"/>
      <w:lvlText w:val="•"/>
      <w:lvlJc w:val="left"/>
      <w:pPr>
        <w:ind w:left="3539" w:hanging="284"/>
      </w:pPr>
      <w:rPr>
        <w:rFonts w:hint="default"/>
        <w:lang w:val="pl-PL" w:eastAsia="en-US" w:bidi="ar-SA"/>
      </w:rPr>
    </w:lvl>
    <w:lvl w:ilvl="4" w:tplc="91DAD780">
      <w:numFmt w:val="bullet"/>
      <w:lvlText w:val="•"/>
      <w:lvlJc w:val="left"/>
      <w:pPr>
        <w:ind w:left="4532" w:hanging="284"/>
      </w:pPr>
      <w:rPr>
        <w:rFonts w:hint="default"/>
        <w:lang w:val="pl-PL" w:eastAsia="en-US" w:bidi="ar-SA"/>
      </w:rPr>
    </w:lvl>
    <w:lvl w:ilvl="5" w:tplc="D8EA0DF0">
      <w:numFmt w:val="bullet"/>
      <w:lvlText w:val="•"/>
      <w:lvlJc w:val="left"/>
      <w:pPr>
        <w:ind w:left="5525" w:hanging="284"/>
      </w:pPr>
      <w:rPr>
        <w:rFonts w:hint="default"/>
        <w:lang w:val="pl-PL" w:eastAsia="en-US" w:bidi="ar-SA"/>
      </w:rPr>
    </w:lvl>
    <w:lvl w:ilvl="6" w:tplc="2A508B6C">
      <w:numFmt w:val="bullet"/>
      <w:lvlText w:val="•"/>
      <w:lvlJc w:val="left"/>
      <w:pPr>
        <w:ind w:left="6518" w:hanging="284"/>
      </w:pPr>
      <w:rPr>
        <w:rFonts w:hint="default"/>
        <w:lang w:val="pl-PL" w:eastAsia="en-US" w:bidi="ar-SA"/>
      </w:rPr>
    </w:lvl>
    <w:lvl w:ilvl="7" w:tplc="27262F9C">
      <w:numFmt w:val="bullet"/>
      <w:lvlText w:val="•"/>
      <w:lvlJc w:val="left"/>
      <w:pPr>
        <w:ind w:left="7511" w:hanging="284"/>
      </w:pPr>
      <w:rPr>
        <w:rFonts w:hint="default"/>
        <w:lang w:val="pl-PL" w:eastAsia="en-US" w:bidi="ar-SA"/>
      </w:rPr>
    </w:lvl>
    <w:lvl w:ilvl="8" w:tplc="F6E0BACE">
      <w:numFmt w:val="bullet"/>
      <w:lvlText w:val="•"/>
      <w:lvlJc w:val="left"/>
      <w:pPr>
        <w:ind w:left="8504" w:hanging="284"/>
      </w:pPr>
      <w:rPr>
        <w:rFonts w:hint="default"/>
        <w:lang w:val="pl-PL" w:eastAsia="en-US" w:bidi="ar-SA"/>
      </w:rPr>
    </w:lvl>
  </w:abstractNum>
  <w:abstractNum w:abstractNumId="10">
    <w:nsid w:val="2DDA4ADF"/>
    <w:multiLevelType w:val="hybridMultilevel"/>
    <w:tmpl w:val="D86649B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2F0E7B12"/>
    <w:multiLevelType w:val="hybridMultilevel"/>
    <w:tmpl w:val="8BFA61D6"/>
    <w:lvl w:ilvl="0" w:tplc="D7324F1E">
      <w:start w:val="1"/>
      <w:numFmt w:val="decimal"/>
      <w:lvlText w:val="%1."/>
      <w:lvlJc w:val="left"/>
      <w:pPr>
        <w:ind w:left="708" w:hanging="426"/>
      </w:pPr>
      <w:rPr>
        <w:rFonts w:ascii="Tahoma" w:eastAsia="Tahoma" w:hAnsi="Tahoma" w:cs="Tahoma" w:hint="default"/>
        <w:b w:val="0"/>
        <w:bCs w:val="0"/>
        <w:i w:val="0"/>
        <w:iCs w:val="0"/>
        <w:spacing w:val="-1"/>
        <w:w w:val="100"/>
        <w:sz w:val="22"/>
        <w:szCs w:val="22"/>
        <w:lang w:val="pl-PL" w:eastAsia="en-US" w:bidi="ar-SA"/>
      </w:rPr>
    </w:lvl>
    <w:lvl w:ilvl="1" w:tplc="997CC6AE">
      <w:numFmt w:val="bullet"/>
      <w:lvlText w:val=""/>
      <w:lvlJc w:val="left"/>
      <w:pPr>
        <w:ind w:left="1428" w:hanging="718"/>
      </w:pPr>
      <w:rPr>
        <w:rFonts w:ascii="Symbol" w:eastAsia="Symbol" w:hAnsi="Symbol" w:cs="Symbol" w:hint="default"/>
        <w:b w:val="0"/>
        <w:bCs w:val="0"/>
        <w:i w:val="0"/>
        <w:iCs w:val="0"/>
        <w:spacing w:val="0"/>
        <w:w w:val="100"/>
        <w:sz w:val="18"/>
        <w:szCs w:val="18"/>
        <w:lang w:val="pl-PL" w:eastAsia="en-US" w:bidi="ar-SA"/>
      </w:rPr>
    </w:lvl>
    <w:lvl w:ilvl="2" w:tplc="8BDA9020">
      <w:numFmt w:val="bullet"/>
      <w:lvlText w:val="•"/>
      <w:lvlJc w:val="left"/>
      <w:pPr>
        <w:ind w:left="2427" w:hanging="718"/>
      </w:pPr>
      <w:rPr>
        <w:rFonts w:hint="default"/>
        <w:lang w:val="pl-PL" w:eastAsia="en-US" w:bidi="ar-SA"/>
      </w:rPr>
    </w:lvl>
    <w:lvl w:ilvl="3" w:tplc="C7FC93FC">
      <w:numFmt w:val="bullet"/>
      <w:lvlText w:val="•"/>
      <w:lvlJc w:val="left"/>
      <w:pPr>
        <w:ind w:left="3435" w:hanging="718"/>
      </w:pPr>
      <w:rPr>
        <w:rFonts w:hint="default"/>
        <w:lang w:val="pl-PL" w:eastAsia="en-US" w:bidi="ar-SA"/>
      </w:rPr>
    </w:lvl>
    <w:lvl w:ilvl="4" w:tplc="BBB48E44">
      <w:numFmt w:val="bullet"/>
      <w:lvlText w:val="•"/>
      <w:lvlJc w:val="left"/>
      <w:pPr>
        <w:ind w:left="4443" w:hanging="718"/>
      </w:pPr>
      <w:rPr>
        <w:rFonts w:hint="default"/>
        <w:lang w:val="pl-PL" w:eastAsia="en-US" w:bidi="ar-SA"/>
      </w:rPr>
    </w:lvl>
    <w:lvl w:ilvl="5" w:tplc="52F4DC4A">
      <w:numFmt w:val="bullet"/>
      <w:lvlText w:val="•"/>
      <w:lvlJc w:val="left"/>
      <w:pPr>
        <w:ind w:left="5451" w:hanging="718"/>
      </w:pPr>
      <w:rPr>
        <w:rFonts w:hint="default"/>
        <w:lang w:val="pl-PL" w:eastAsia="en-US" w:bidi="ar-SA"/>
      </w:rPr>
    </w:lvl>
    <w:lvl w:ilvl="6" w:tplc="B4B892F2">
      <w:numFmt w:val="bullet"/>
      <w:lvlText w:val="•"/>
      <w:lvlJc w:val="left"/>
      <w:pPr>
        <w:ind w:left="6459" w:hanging="718"/>
      </w:pPr>
      <w:rPr>
        <w:rFonts w:hint="default"/>
        <w:lang w:val="pl-PL" w:eastAsia="en-US" w:bidi="ar-SA"/>
      </w:rPr>
    </w:lvl>
    <w:lvl w:ilvl="7" w:tplc="D116F7F6">
      <w:numFmt w:val="bullet"/>
      <w:lvlText w:val="•"/>
      <w:lvlJc w:val="left"/>
      <w:pPr>
        <w:ind w:left="7466" w:hanging="718"/>
      </w:pPr>
      <w:rPr>
        <w:rFonts w:hint="default"/>
        <w:lang w:val="pl-PL" w:eastAsia="en-US" w:bidi="ar-SA"/>
      </w:rPr>
    </w:lvl>
    <w:lvl w:ilvl="8" w:tplc="520ADB1C">
      <w:numFmt w:val="bullet"/>
      <w:lvlText w:val="•"/>
      <w:lvlJc w:val="left"/>
      <w:pPr>
        <w:ind w:left="8474" w:hanging="718"/>
      </w:pPr>
      <w:rPr>
        <w:rFonts w:hint="default"/>
        <w:lang w:val="pl-PL" w:eastAsia="en-US" w:bidi="ar-SA"/>
      </w:rPr>
    </w:lvl>
  </w:abstractNum>
  <w:abstractNum w:abstractNumId="12">
    <w:nsid w:val="2F911472"/>
    <w:multiLevelType w:val="hybridMultilevel"/>
    <w:tmpl w:val="1C3682E6"/>
    <w:lvl w:ilvl="0" w:tplc="158A9B30">
      <w:start w:val="1"/>
      <w:numFmt w:val="decimal"/>
      <w:lvlText w:val="%1."/>
      <w:lvlJc w:val="left"/>
      <w:pPr>
        <w:ind w:left="708" w:hanging="360"/>
      </w:pPr>
      <w:rPr>
        <w:rFonts w:ascii="Tahoma" w:eastAsia="Tahoma" w:hAnsi="Tahoma" w:cs="Tahoma" w:hint="default"/>
        <w:b w:val="0"/>
        <w:bCs w:val="0"/>
        <w:i w:val="0"/>
        <w:iCs w:val="0"/>
        <w:spacing w:val="0"/>
        <w:w w:val="99"/>
        <w:sz w:val="14"/>
        <w:szCs w:val="14"/>
        <w:lang w:val="pl-PL" w:eastAsia="en-US" w:bidi="ar-SA"/>
      </w:rPr>
    </w:lvl>
    <w:lvl w:ilvl="1" w:tplc="EE086A72">
      <w:numFmt w:val="bullet"/>
      <w:lvlText w:val="•"/>
      <w:lvlJc w:val="left"/>
      <w:pPr>
        <w:ind w:left="1679" w:hanging="360"/>
      </w:pPr>
      <w:rPr>
        <w:rFonts w:hint="default"/>
        <w:lang w:val="pl-PL" w:eastAsia="en-US" w:bidi="ar-SA"/>
      </w:rPr>
    </w:lvl>
    <w:lvl w:ilvl="2" w:tplc="0F36FFB0">
      <w:numFmt w:val="bullet"/>
      <w:lvlText w:val="•"/>
      <w:lvlJc w:val="left"/>
      <w:pPr>
        <w:ind w:left="2658" w:hanging="360"/>
      </w:pPr>
      <w:rPr>
        <w:rFonts w:hint="default"/>
        <w:lang w:val="pl-PL" w:eastAsia="en-US" w:bidi="ar-SA"/>
      </w:rPr>
    </w:lvl>
    <w:lvl w:ilvl="3" w:tplc="89B8BFDA">
      <w:numFmt w:val="bullet"/>
      <w:lvlText w:val="•"/>
      <w:lvlJc w:val="left"/>
      <w:pPr>
        <w:ind w:left="3637" w:hanging="360"/>
      </w:pPr>
      <w:rPr>
        <w:rFonts w:hint="default"/>
        <w:lang w:val="pl-PL" w:eastAsia="en-US" w:bidi="ar-SA"/>
      </w:rPr>
    </w:lvl>
    <w:lvl w:ilvl="4" w:tplc="C1DCA1B8">
      <w:numFmt w:val="bullet"/>
      <w:lvlText w:val="•"/>
      <w:lvlJc w:val="left"/>
      <w:pPr>
        <w:ind w:left="4616" w:hanging="360"/>
      </w:pPr>
      <w:rPr>
        <w:rFonts w:hint="default"/>
        <w:lang w:val="pl-PL" w:eastAsia="en-US" w:bidi="ar-SA"/>
      </w:rPr>
    </w:lvl>
    <w:lvl w:ilvl="5" w:tplc="99A01A68">
      <w:numFmt w:val="bullet"/>
      <w:lvlText w:val="•"/>
      <w:lvlJc w:val="left"/>
      <w:pPr>
        <w:ind w:left="5595" w:hanging="360"/>
      </w:pPr>
      <w:rPr>
        <w:rFonts w:hint="default"/>
        <w:lang w:val="pl-PL" w:eastAsia="en-US" w:bidi="ar-SA"/>
      </w:rPr>
    </w:lvl>
    <w:lvl w:ilvl="6" w:tplc="85AC9812">
      <w:numFmt w:val="bullet"/>
      <w:lvlText w:val="•"/>
      <w:lvlJc w:val="left"/>
      <w:pPr>
        <w:ind w:left="6574" w:hanging="360"/>
      </w:pPr>
      <w:rPr>
        <w:rFonts w:hint="default"/>
        <w:lang w:val="pl-PL" w:eastAsia="en-US" w:bidi="ar-SA"/>
      </w:rPr>
    </w:lvl>
    <w:lvl w:ilvl="7" w:tplc="6504B520">
      <w:numFmt w:val="bullet"/>
      <w:lvlText w:val="•"/>
      <w:lvlJc w:val="left"/>
      <w:pPr>
        <w:ind w:left="7553" w:hanging="360"/>
      </w:pPr>
      <w:rPr>
        <w:rFonts w:hint="default"/>
        <w:lang w:val="pl-PL" w:eastAsia="en-US" w:bidi="ar-SA"/>
      </w:rPr>
    </w:lvl>
    <w:lvl w:ilvl="8" w:tplc="2DAEEDD2">
      <w:numFmt w:val="bullet"/>
      <w:lvlText w:val="•"/>
      <w:lvlJc w:val="left"/>
      <w:pPr>
        <w:ind w:left="8532" w:hanging="360"/>
      </w:pPr>
      <w:rPr>
        <w:rFonts w:hint="default"/>
        <w:lang w:val="pl-PL" w:eastAsia="en-US" w:bidi="ar-SA"/>
      </w:rPr>
    </w:lvl>
  </w:abstractNum>
  <w:abstractNum w:abstractNumId="13">
    <w:nsid w:val="35037904"/>
    <w:multiLevelType w:val="hybridMultilevel"/>
    <w:tmpl w:val="CF2ED5F4"/>
    <w:lvl w:ilvl="0" w:tplc="8DD836CA">
      <w:start w:val="1"/>
      <w:numFmt w:val="decimal"/>
      <w:lvlText w:val="%1."/>
      <w:lvlJc w:val="left"/>
      <w:pPr>
        <w:ind w:left="566" w:hanging="284"/>
      </w:pPr>
      <w:rPr>
        <w:rFonts w:ascii="Tahoma" w:eastAsia="Tahoma" w:hAnsi="Tahoma" w:cs="Tahoma" w:hint="default"/>
        <w:b w:val="0"/>
        <w:bCs w:val="0"/>
        <w:i w:val="0"/>
        <w:iCs w:val="0"/>
        <w:spacing w:val="0"/>
        <w:w w:val="100"/>
        <w:sz w:val="18"/>
        <w:szCs w:val="18"/>
        <w:lang w:val="pl-PL" w:eastAsia="en-US" w:bidi="ar-SA"/>
      </w:rPr>
    </w:lvl>
    <w:lvl w:ilvl="1" w:tplc="6CF451C6">
      <w:start w:val="1"/>
      <w:numFmt w:val="decimal"/>
      <w:lvlText w:val="%2)"/>
      <w:lvlJc w:val="left"/>
      <w:pPr>
        <w:ind w:left="849" w:hanging="284"/>
      </w:pPr>
      <w:rPr>
        <w:rFonts w:ascii="Tahoma" w:eastAsia="Tahoma" w:hAnsi="Tahoma" w:cs="Tahoma" w:hint="default"/>
        <w:b w:val="0"/>
        <w:bCs w:val="0"/>
        <w:i w:val="0"/>
        <w:iCs w:val="0"/>
        <w:spacing w:val="-1"/>
        <w:w w:val="99"/>
        <w:sz w:val="20"/>
        <w:szCs w:val="20"/>
        <w:lang w:val="pl-PL" w:eastAsia="en-US" w:bidi="ar-SA"/>
      </w:rPr>
    </w:lvl>
    <w:lvl w:ilvl="2" w:tplc="9612945E">
      <w:numFmt w:val="bullet"/>
      <w:lvlText w:val="•"/>
      <w:lvlJc w:val="left"/>
      <w:pPr>
        <w:ind w:left="1912" w:hanging="284"/>
      </w:pPr>
      <w:rPr>
        <w:rFonts w:hint="default"/>
        <w:lang w:val="pl-PL" w:eastAsia="en-US" w:bidi="ar-SA"/>
      </w:rPr>
    </w:lvl>
    <w:lvl w:ilvl="3" w:tplc="82128680">
      <w:numFmt w:val="bullet"/>
      <w:lvlText w:val="•"/>
      <w:lvlJc w:val="left"/>
      <w:pPr>
        <w:ind w:left="2984" w:hanging="284"/>
      </w:pPr>
      <w:rPr>
        <w:rFonts w:hint="default"/>
        <w:lang w:val="pl-PL" w:eastAsia="en-US" w:bidi="ar-SA"/>
      </w:rPr>
    </w:lvl>
    <w:lvl w:ilvl="4" w:tplc="830A7F78">
      <w:numFmt w:val="bullet"/>
      <w:lvlText w:val="•"/>
      <w:lvlJc w:val="left"/>
      <w:pPr>
        <w:ind w:left="4056" w:hanging="284"/>
      </w:pPr>
      <w:rPr>
        <w:rFonts w:hint="default"/>
        <w:lang w:val="pl-PL" w:eastAsia="en-US" w:bidi="ar-SA"/>
      </w:rPr>
    </w:lvl>
    <w:lvl w:ilvl="5" w:tplc="93C08F68">
      <w:numFmt w:val="bullet"/>
      <w:lvlText w:val="•"/>
      <w:lvlJc w:val="left"/>
      <w:pPr>
        <w:ind w:left="5129" w:hanging="284"/>
      </w:pPr>
      <w:rPr>
        <w:rFonts w:hint="default"/>
        <w:lang w:val="pl-PL" w:eastAsia="en-US" w:bidi="ar-SA"/>
      </w:rPr>
    </w:lvl>
    <w:lvl w:ilvl="6" w:tplc="F6ACE154">
      <w:numFmt w:val="bullet"/>
      <w:lvlText w:val="•"/>
      <w:lvlJc w:val="left"/>
      <w:pPr>
        <w:ind w:left="6201" w:hanging="284"/>
      </w:pPr>
      <w:rPr>
        <w:rFonts w:hint="default"/>
        <w:lang w:val="pl-PL" w:eastAsia="en-US" w:bidi="ar-SA"/>
      </w:rPr>
    </w:lvl>
    <w:lvl w:ilvl="7" w:tplc="0638CDBA">
      <w:numFmt w:val="bullet"/>
      <w:lvlText w:val="•"/>
      <w:lvlJc w:val="left"/>
      <w:pPr>
        <w:ind w:left="7273" w:hanging="284"/>
      </w:pPr>
      <w:rPr>
        <w:rFonts w:hint="default"/>
        <w:lang w:val="pl-PL" w:eastAsia="en-US" w:bidi="ar-SA"/>
      </w:rPr>
    </w:lvl>
    <w:lvl w:ilvl="8" w:tplc="0908DB12">
      <w:numFmt w:val="bullet"/>
      <w:lvlText w:val="•"/>
      <w:lvlJc w:val="left"/>
      <w:pPr>
        <w:ind w:left="8345" w:hanging="284"/>
      </w:pPr>
      <w:rPr>
        <w:rFonts w:hint="default"/>
        <w:lang w:val="pl-PL" w:eastAsia="en-US" w:bidi="ar-SA"/>
      </w:rPr>
    </w:lvl>
  </w:abstractNum>
  <w:abstractNum w:abstractNumId="14">
    <w:nsid w:val="35D27180"/>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35E71D54"/>
    <w:multiLevelType w:val="hybridMultilevel"/>
    <w:tmpl w:val="87DC9788"/>
    <w:lvl w:ilvl="0" w:tplc="A4725C1C">
      <w:start w:val="1"/>
      <w:numFmt w:val="decimal"/>
      <w:lvlText w:val="%1."/>
      <w:lvlJc w:val="left"/>
      <w:pPr>
        <w:ind w:left="710" w:hanging="428"/>
      </w:pPr>
      <w:rPr>
        <w:rFonts w:ascii="Times New Roman" w:eastAsia="Times New Roman" w:hAnsi="Times New Roman" w:cs="Times New Roman" w:hint="default"/>
        <w:b w:val="0"/>
        <w:bCs w:val="0"/>
        <w:i w:val="0"/>
        <w:iCs w:val="0"/>
        <w:spacing w:val="0"/>
        <w:w w:val="100"/>
        <w:sz w:val="22"/>
        <w:szCs w:val="22"/>
        <w:lang w:val="pl-PL" w:eastAsia="en-US" w:bidi="ar-SA"/>
      </w:rPr>
    </w:lvl>
    <w:lvl w:ilvl="1" w:tplc="F0E29470">
      <w:numFmt w:val="bullet"/>
      <w:lvlText w:val="•"/>
      <w:lvlJc w:val="left"/>
      <w:pPr>
        <w:ind w:left="1697" w:hanging="428"/>
      </w:pPr>
      <w:rPr>
        <w:rFonts w:hint="default"/>
        <w:lang w:val="pl-PL" w:eastAsia="en-US" w:bidi="ar-SA"/>
      </w:rPr>
    </w:lvl>
    <w:lvl w:ilvl="2" w:tplc="164252A6">
      <w:numFmt w:val="bullet"/>
      <w:lvlText w:val="•"/>
      <w:lvlJc w:val="left"/>
      <w:pPr>
        <w:ind w:left="2674" w:hanging="428"/>
      </w:pPr>
      <w:rPr>
        <w:rFonts w:hint="default"/>
        <w:lang w:val="pl-PL" w:eastAsia="en-US" w:bidi="ar-SA"/>
      </w:rPr>
    </w:lvl>
    <w:lvl w:ilvl="3" w:tplc="412A59C2">
      <w:numFmt w:val="bullet"/>
      <w:lvlText w:val="•"/>
      <w:lvlJc w:val="left"/>
      <w:pPr>
        <w:ind w:left="3651" w:hanging="428"/>
      </w:pPr>
      <w:rPr>
        <w:rFonts w:hint="default"/>
        <w:lang w:val="pl-PL" w:eastAsia="en-US" w:bidi="ar-SA"/>
      </w:rPr>
    </w:lvl>
    <w:lvl w:ilvl="4" w:tplc="F00243E8">
      <w:numFmt w:val="bullet"/>
      <w:lvlText w:val="•"/>
      <w:lvlJc w:val="left"/>
      <w:pPr>
        <w:ind w:left="4628" w:hanging="428"/>
      </w:pPr>
      <w:rPr>
        <w:rFonts w:hint="default"/>
        <w:lang w:val="pl-PL" w:eastAsia="en-US" w:bidi="ar-SA"/>
      </w:rPr>
    </w:lvl>
    <w:lvl w:ilvl="5" w:tplc="6DF83B58">
      <w:numFmt w:val="bullet"/>
      <w:lvlText w:val="•"/>
      <w:lvlJc w:val="left"/>
      <w:pPr>
        <w:ind w:left="5605" w:hanging="428"/>
      </w:pPr>
      <w:rPr>
        <w:rFonts w:hint="default"/>
        <w:lang w:val="pl-PL" w:eastAsia="en-US" w:bidi="ar-SA"/>
      </w:rPr>
    </w:lvl>
    <w:lvl w:ilvl="6" w:tplc="31BC6156">
      <w:numFmt w:val="bullet"/>
      <w:lvlText w:val="•"/>
      <w:lvlJc w:val="left"/>
      <w:pPr>
        <w:ind w:left="6582" w:hanging="428"/>
      </w:pPr>
      <w:rPr>
        <w:rFonts w:hint="default"/>
        <w:lang w:val="pl-PL" w:eastAsia="en-US" w:bidi="ar-SA"/>
      </w:rPr>
    </w:lvl>
    <w:lvl w:ilvl="7" w:tplc="8CBC7444">
      <w:numFmt w:val="bullet"/>
      <w:lvlText w:val="•"/>
      <w:lvlJc w:val="left"/>
      <w:pPr>
        <w:ind w:left="7559" w:hanging="428"/>
      </w:pPr>
      <w:rPr>
        <w:rFonts w:hint="default"/>
        <w:lang w:val="pl-PL" w:eastAsia="en-US" w:bidi="ar-SA"/>
      </w:rPr>
    </w:lvl>
    <w:lvl w:ilvl="8" w:tplc="D92C285A">
      <w:numFmt w:val="bullet"/>
      <w:lvlText w:val="•"/>
      <w:lvlJc w:val="left"/>
      <w:pPr>
        <w:ind w:left="8536" w:hanging="428"/>
      </w:pPr>
      <w:rPr>
        <w:rFonts w:hint="default"/>
        <w:lang w:val="pl-PL" w:eastAsia="en-US" w:bidi="ar-SA"/>
      </w:rPr>
    </w:lvl>
  </w:abstractNum>
  <w:abstractNum w:abstractNumId="16">
    <w:nsid w:val="3E503DDB"/>
    <w:multiLevelType w:val="hybridMultilevel"/>
    <w:tmpl w:val="912CBEB2"/>
    <w:lvl w:ilvl="0" w:tplc="5A26EA5A">
      <w:start w:val="1"/>
      <w:numFmt w:val="decimal"/>
      <w:lvlText w:val="%1."/>
      <w:lvlJc w:val="left"/>
      <w:pPr>
        <w:ind w:left="710" w:hanging="428"/>
        <w:jc w:val="right"/>
      </w:pPr>
      <w:rPr>
        <w:rFonts w:ascii="Tahoma" w:eastAsia="Tahoma" w:hAnsi="Tahoma" w:cs="Tahoma" w:hint="default"/>
        <w:b w:val="0"/>
        <w:bCs w:val="0"/>
        <w:i w:val="0"/>
        <w:iCs w:val="0"/>
        <w:spacing w:val="0"/>
        <w:w w:val="100"/>
        <w:sz w:val="18"/>
        <w:szCs w:val="18"/>
        <w:lang w:val="pl-PL" w:eastAsia="en-US" w:bidi="ar-SA"/>
      </w:rPr>
    </w:lvl>
    <w:lvl w:ilvl="1" w:tplc="3F82B472">
      <w:start w:val="1"/>
      <w:numFmt w:val="decimal"/>
      <w:lvlText w:val="%2)"/>
      <w:lvlJc w:val="left"/>
      <w:pPr>
        <w:ind w:left="991" w:hanging="281"/>
      </w:pPr>
      <w:rPr>
        <w:rFonts w:ascii="Times New Roman" w:eastAsia="Times New Roman" w:hAnsi="Times New Roman" w:cs="Times New Roman" w:hint="default"/>
        <w:b w:val="0"/>
        <w:bCs w:val="0"/>
        <w:i w:val="0"/>
        <w:iCs w:val="0"/>
        <w:spacing w:val="0"/>
        <w:w w:val="100"/>
        <w:sz w:val="22"/>
        <w:szCs w:val="22"/>
        <w:lang w:val="pl-PL" w:eastAsia="en-US" w:bidi="ar-SA"/>
      </w:rPr>
    </w:lvl>
    <w:lvl w:ilvl="2" w:tplc="F9DABFB0">
      <w:numFmt w:val="bullet"/>
      <w:lvlText w:val="•"/>
      <w:lvlJc w:val="left"/>
      <w:pPr>
        <w:ind w:left="2054" w:hanging="281"/>
      </w:pPr>
      <w:rPr>
        <w:rFonts w:hint="default"/>
        <w:lang w:val="pl-PL" w:eastAsia="en-US" w:bidi="ar-SA"/>
      </w:rPr>
    </w:lvl>
    <w:lvl w:ilvl="3" w:tplc="4768DDB6">
      <w:numFmt w:val="bullet"/>
      <w:lvlText w:val="•"/>
      <w:lvlJc w:val="left"/>
      <w:pPr>
        <w:ind w:left="3108" w:hanging="281"/>
      </w:pPr>
      <w:rPr>
        <w:rFonts w:hint="default"/>
        <w:lang w:val="pl-PL" w:eastAsia="en-US" w:bidi="ar-SA"/>
      </w:rPr>
    </w:lvl>
    <w:lvl w:ilvl="4" w:tplc="501C9DDA">
      <w:numFmt w:val="bullet"/>
      <w:lvlText w:val="•"/>
      <w:lvlJc w:val="left"/>
      <w:pPr>
        <w:ind w:left="4163" w:hanging="281"/>
      </w:pPr>
      <w:rPr>
        <w:rFonts w:hint="default"/>
        <w:lang w:val="pl-PL" w:eastAsia="en-US" w:bidi="ar-SA"/>
      </w:rPr>
    </w:lvl>
    <w:lvl w:ilvl="5" w:tplc="38C89E86">
      <w:numFmt w:val="bullet"/>
      <w:lvlText w:val="•"/>
      <w:lvlJc w:val="left"/>
      <w:pPr>
        <w:ind w:left="5217" w:hanging="281"/>
      </w:pPr>
      <w:rPr>
        <w:rFonts w:hint="default"/>
        <w:lang w:val="pl-PL" w:eastAsia="en-US" w:bidi="ar-SA"/>
      </w:rPr>
    </w:lvl>
    <w:lvl w:ilvl="6" w:tplc="F24E630A">
      <w:numFmt w:val="bullet"/>
      <w:lvlText w:val="•"/>
      <w:lvlJc w:val="left"/>
      <w:pPr>
        <w:ind w:left="6272" w:hanging="281"/>
      </w:pPr>
      <w:rPr>
        <w:rFonts w:hint="default"/>
        <w:lang w:val="pl-PL" w:eastAsia="en-US" w:bidi="ar-SA"/>
      </w:rPr>
    </w:lvl>
    <w:lvl w:ilvl="7" w:tplc="0DF48942">
      <w:numFmt w:val="bullet"/>
      <w:lvlText w:val="•"/>
      <w:lvlJc w:val="left"/>
      <w:pPr>
        <w:ind w:left="7326" w:hanging="281"/>
      </w:pPr>
      <w:rPr>
        <w:rFonts w:hint="default"/>
        <w:lang w:val="pl-PL" w:eastAsia="en-US" w:bidi="ar-SA"/>
      </w:rPr>
    </w:lvl>
    <w:lvl w:ilvl="8" w:tplc="0E1C9E4E">
      <w:numFmt w:val="bullet"/>
      <w:lvlText w:val="•"/>
      <w:lvlJc w:val="left"/>
      <w:pPr>
        <w:ind w:left="8381" w:hanging="281"/>
      </w:pPr>
      <w:rPr>
        <w:rFonts w:hint="default"/>
        <w:lang w:val="pl-PL" w:eastAsia="en-US" w:bidi="ar-SA"/>
      </w:rPr>
    </w:lvl>
  </w:abstractNum>
  <w:abstractNum w:abstractNumId="17">
    <w:nsid w:val="3FCA5AAC"/>
    <w:multiLevelType w:val="hybridMultilevel"/>
    <w:tmpl w:val="A1AE28C6"/>
    <w:lvl w:ilvl="0" w:tplc="C0841066">
      <w:start w:val="1"/>
      <w:numFmt w:val="lowerLetter"/>
      <w:lvlText w:val="%1."/>
      <w:lvlJc w:val="left"/>
      <w:pPr>
        <w:ind w:left="1135" w:hanging="286"/>
      </w:pPr>
      <w:rPr>
        <w:rFonts w:ascii="Tahoma" w:eastAsia="Tahoma" w:hAnsi="Tahoma" w:cs="Tahoma" w:hint="default"/>
        <w:b w:val="0"/>
        <w:bCs w:val="0"/>
        <w:i w:val="0"/>
        <w:iCs w:val="0"/>
        <w:spacing w:val="-1"/>
        <w:w w:val="100"/>
        <w:sz w:val="18"/>
        <w:szCs w:val="18"/>
        <w:lang w:val="pl-PL" w:eastAsia="en-US" w:bidi="ar-SA"/>
      </w:rPr>
    </w:lvl>
    <w:lvl w:ilvl="1" w:tplc="61BE3EE8">
      <w:numFmt w:val="bullet"/>
      <w:lvlText w:val="•"/>
      <w:lvlJc w:val="left"/>
      <w:pPr>
        <w:ind w:left="2075" w:hanging="286"/>
      </w:pPr>
      <w:rPr>
        <w:rFonts w:hint="default"/>
        <w:lang w:val="pl-PL" w:eastAsia="en-US" w:bidi="ar-SA"/>
      </w:rPr>
    </w:lvl>
    <w:lvl w:ilvl="2" w:tplc="AF003F74">
      <w:numFmt w:val="bullet"/>
      <w:lvlText w:val="•"/>
      <w:lvlJc w:val="left"/>
      <w:pPr>
        <w:ind w:left="3010" w:hanging="286"/>
      </w:pPr>
      <w:rPr>
        <w:rFonts w:hint="default"/>
        <w:lang w:val="pl-PL" w:eastAsia="en-US" w:bidi="ar-SA"/>
      </w:rPr>
    </w:lvl>
    <w:lvl w:ilvl="3" w:tplc="AFE67660">
      <w:numFmt w:val="bullet"/>
      <w:lvlText w:val="•"/>
      <w:lvlJc w:val="left"/>
      <w:pPr>
        <w:ind w:left="3945" w:hanging="286"/>
      </w:pPr>
      <w:rPr>
        <w:rFonts w:hint="default"/>
        <w:lang w:val="pl-PL" w:eastAsia="en-US" w:bidi="ar-SA"/>
      </w:rPr>
    </w:lvl>
    <w:lvl w:ilvl="4" w:tplc="AC5CF5BC">
      <w:numFmt w:val="bullet"/>
      <w:lvlText w:val="•"/>
      <w:lvlJc w:val="left"/>
      <w:pPr>
        <w:ind w:left="4880" w:hanging="286"/>
      </w:pPr>
      <w:rPr>
        <w:rFonts w:hint="default"/>
        <w:lang w:val="pl-PL" w:eastAsia="en-US" w:bidi="ar-SA"/>
      </w:rPr>
    </w:lvl>
    <w:lvl w:ilvl="5" w:tplc="CDD87506">
      <w:numFmt w:val="bullet"/>
      <w:lvlText w:val="•"/>
      <w:lvlJc w:val="left"/>
      <w:pPr>
        <w:ind w:left="5815" w:hanging="286"/>
      </w:pPr>
      <w:rPr>
        <w:rFonts w:hint="default"/>
        <w:lang w:val="pl-PL" w:eastAsia="en-US" w:bidi="ar-SA"/>
      </w:rPr>
    </w:lvl>
    <w:lvl w:ilvl="6" w:tplc="CB482E58">
      <w:numFmt w:val="bullet"/>
      <w:lvlText w:val="•"/>
      <w:lvlJc w:val="left"/>
      <w:pPr>
        <w:ind w:left="6750" w:hanging="286"/>
      </w:pPr>
      <w:rPr>
        <w:rFonts w:hint="default"/>
        <w:lang w:val="pl-PL" w:eastAsia="en-US" w:bidi="ar-SA"/>
      </w:rPr>
    </w:lvl>
    <w:lvl w:ilvl="7" w:tplc="4872BB68">
      <w:numFmt w:val="bullet"/>
      <w:lvlText w:val="•"/>
      <w:lvlJc w:val="left"/>
      <w:pPr>
        <w:ind w:left="7685" w:hanging="286"/>
      </w:pPr>
      <w:rPr>
        <w:rFonts w:hint="default"/>
        <w:lang w:val="pl-PL" w:eastAsia="en-US" w:bidi="ar-SA"/>
      </w:rPr>
    </w:lvl>
    <w:lvl w:ilvl="8" w:tplc="18421762">
      <w:numFmt w:val="bullet"/>
      <w:lvlText w:val="•"/>
      <w:lvlJc w:val="left"/>
      <w:pPr>
        <w:ind w:left="8620" w:hanging="286"/>
      </w:pPr>
      <w:rPr>
        <w:rFonts w:hint="default"/>
        <w:lang w:val="pl-PL" w:eastAsia="en-US" w:bidi="ar-SA"/>
      </w:rPr>
    </w:lvl>
  </w:abstractNum>
  <w:abstractNum w:abstractNumId="18">
    <w:nsid w:val="422242C7"/>
    <w:multiLevelType w:val="hybridMultilevel"/>
    <w:tmpl w:val="FBD48FD6"/>
    <w:lvl w:ilvl="0" w:tplc="5AA62B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nsid w:val="44C913C4"/>
    <w:multiLevelType w:val="hybridMultilevel"/>
    <w:tmpl w:val="D6EA8F1C"/>
    <w:lvl w:ilvl="0" w:tplc="C194FA1A">
      <w:start w:val="1"/>
      <w:numFmt w:val="decimal"/>
      <w:lvlText w:val="%1."/>
      <w:lvlJc w:val="left"/>
      <w:pPr>
        <w:ind w:left="566" w:hanging="284"/>
      </w:pPr>
      <w:rPr>
        <w:rFonts w:hint="default"/>
        <w:spacing w:val="0"/>
        <w:w w:val="100"/>
        <w:lang w:val="pl-PL" w:eastAsia="en-US" w:bidi="ar-SA"/>
      </w:rPr>
    </w:lvl>
    <w:lvl w:ilvl="1" w:tplc="7206D3F0">
      <w:start w:val="1"/>
      <w:numFmt w:val="decimal"/>
      <w:lvlText w:val="%2)"/>
      <w:lvlJc w:val="left"/>
      <w:pPr>
        <w:ind w:left="849" w:hanging="284"/>
      </w:pPr>
      <w:rPr>
        <w:rFonts w:hint="default"/>
        <w:spacing w:val="-1"/>
        <w:w w:val="99"/>
        <w:lang w:val="pl-PL" w:eastAsia="en-US" w:bidi="ar-SA"/>
      </w:rPr>
    </w:lvl>
    <w:lvl w:ilvl="2" w:tplc="53EA88D6">
      <w:start w:val="1"/>
      <w:numFmt w:val="lowerLetter"/>
      <w:lvlText w:val="%3)"/>
      <w:lvlJc w:val="left"/>
      <w:pPr>
        <w:ind w:left="1276" w:hanging="284"/>
      </w:pPr>
      <w:rPr>
        <w:rFonts w:ascii="Tahoma" w:eastAsia="Tahoma" w:hAnsi="Tahoma" w:cs="Tahoma" w:hint="default"/>
        <w:b w:val="0"/>
        <w:bCs w:val="0"/>
        <w:i w:val="0"/>
        <w:iCs w:val="0"/>
        <w:spacing w:val="0"/>
        <w:w w:val="99"/>
        <w:sz w:val="20"/>
        <w:szCs w:val="20"/>
        <w:lang w:val="pl-PL" w:eastAsia="en-US" w:bidi="ar-SA"/>
      </w:rPr>
    </w:lvl>
    <w:lvl w:ilvl="3" w:tplc="EB746204">
      <w:numFmt w:val="bullet"/>
      <w:lvlText w:val="•"/>
      <w:lvlJc w:val="left"/>
      <w:pPr>
        <w:ind w:left="2431" w:hanging="284"/>
      </w:pPr>
      <w:rPr>
        <w:rFonts w:hint="default"/>
        <w:lang w:val="pl-PL" w:eastAsia="en-US" w:bidi="ar-SA"/>
      </w:rPr>
    </w:lvl>
    <w:lvl w:ilvl="4" w:tplc="C8CEF9B8">
      <w:numFmt w:val="bullet"/>
      <w:lvlText w:val="•"/>
      <w:lvlJc w:val="left"/>
      <w:pPr>
        <w:ind w:left="3582" w:hanging="284"/>
      </w:pPr>
      <w:rPr>
        <w:rFonts w:hint="default"/>
        <w:lang w:val="pl-PL" w:eastAsia="en-US" w:bidi="ar-SA"/>
      </w:rPr>
    </w:lvl>
    <w:lvl w:ilvl="5" w:tplc="D082C386">
      <w:numFmt w:val="bullet"/>
      <w:lvlText w:val="•"/>
      <w:lvlJc w:val="left"/>
      <w:pPr>
        <w:ind w:left="4733" w:hanging="284"/>
      </w:pPr>
      <w:rPr>
        <w:rFonts w:hint="default"/>
        <w:lang w:val="pl-PL" w:eastAsia="en-US" w:bidi="ar-SA"/>
      </w:rPr>
    </w:lvl>
    <w:lvl w:ilvl="6" w:tplc="A8F6709E">
      <w:numFmt w:val="bullet"/>
      <w:lvlText w:val="•"/>
      <w:lvlJc w:val="left"/>
      <w:pPr>
        <w:ind w:left="5885" w:hanging="284"/>
      </w:pPr>
      <w:rPr>
        <w:rFonts w:hint="default"/>
        <w:lang w:val="pl-PL" w:eastAsia="en-US" w:bidi="ar-SA"/>
      </w:rPr>
    </w:lvl>
    <w:lvl w:ilvl="7" w:tplc="C750BD66">
      <w:numFmt w:val="bullet"/>
      <w:lvlText w:val="•"/>
      <w:lvlJc w:val="left"/>
      <w:pPr>
        <w:ind w:left="7036" w:hanging="284"/>
      </w:pPr>
      <w:rPr>
        <w:rFonts w:hint="default"/>
        <w:lang w:val="pl-PL" w:eastAsia="en-US" w:bidi="ar-SA"/>
      </w:rPr>
    </w:lvl>
    <w:lvl w:ilvl="8" w:tplc="75F84D14">
      <w:numFmt w:val="bullet"/>
      <w:lvlText w:val="•"/>
      <w:lvlJc w:val="left"/>
      <w:pPr>
        <w:ind w:left="8187" w:hanging="284"/>
      </w:pPr>
      <w:rPr>
        <w:rFonts w:hint="default"/>
        <w:lang w:val="pl-PL" w:eastAsia="en-US" w:bidi="ar-SA"/>
      </w:rPr>
    </w:lvl>
  </w:abstractNum>
  <w:abstractNum w:abstractNumId="20">
    <w:nsid w:val="479B45B1"/>
    <w:multiLevelType w:val="hybridMultilevel"/>
    <w:tmpl w:val="C65C66A2"/>
    <w:lvl w:ilvl="0" w:tplc="DD2EE122">
      <w:start w:val="1"/>
      <w:numFmt w:val="decimal"/>
      <w:lvlText w:val="%1."/>
      <w:lvlJc w:val="left"/>
      <w:pPr>
        <w:ind w:left="424" w:hanging="284"/>
      </w:pPr>
      <w:rPr>
        <w:rFonts w:ascii="Tahoma" w:eastAsia="Tahoma" w:hAnsi="Tahoma" w:cs="Tahoma" w:hint="default"/>
        <w:b w:val="0"/>
        <w:bCs w:val="0"/>
        <w:i w:val="0"/>
        <w:iCs w:val="0"/>
        <w:spacing w:val="-1"/>
        <w:w w:val="94"/>
        <w:sz w:val="20"/>
        <w:szCs w:val="20"/>
        <w:lang w:val="pl-PL" w:eastAsia="en-US" w:bidi="ar-SA"/>
      </w:rPr>
    </w:lvl>
    <w:lvl w:ilvl="1" w:tplc="83BC56B8">
      <w:start w:val="1"/>
      <w:numFmt w:val="decimal"/>
      <w:lvlText w:val="%2."/>
      <w:lvlJc w:val="left"/>
      <w:pPr>
        <w:ind w:left="566" w:hanging="284"/>
      </w:pPr>
      <w:rPr>
        <w:rFonts w:ascii="Tahoma" w:eastAsia="Tahoma" w:hAnsi="Tahoma" w:cs="Tahoma" w:hint="default"/>
        <w:b w:val="0"/>
        <w:bCs w:val="0"/>
        <w:i w:val="0"/>
        <w:iCs w:val="0"/>
        <w:spacing w:val="0"/>
        <w:w w:val="100"/>
        <w:sz w:val="18"/>
        <w:szCs w:val="18"/>
        <w:lang w:val="pl-PL" w:eastAsia="en-US" w:bidi="ar-SA"/>
      </w:rPr>
    </w:lvl>
    <w:lvl w:ilvl="2" w:tplc="3434118A">
      <w:start w:val="1"/>
      <w:numFmt w:val="decimal"/>
      <w:lvlText w:val="%3)"/>
      <w:lvlJc w:val="left"/>
      <w:pPr>
        <w:ind w:left="849" w:hanging="284"/>
      </w:pPr>
      <w:rPr>
        <w:rFonts w:ascii="Tahoma" w:eastAsia="Tahoma" w:hAnsi="Tahoma" w:cs="Tahoma" w:hint="default"/>
        <w:b w:val="0"/>
        <w:bCs w:val="0"/>
        <w:i w:val="0"/>
        <w:iCs w:val="0"/>
        <w:spacing w:val="-1"/>
        <w:w w:val="99"/>
        <w:sz w:val="20"/>
        <w:szCs w:val="20"/>
        <w:lang w:val="pl-PL" w:eastAsia="en-US" w:bidi="ar-SA"/>
      </w:rPr>
    </w:lvl>
    <w:lvl w:ilvl="3" w:tplc="3B08152C">
      <w:numFmt w:val="bullet"/>
      <w:lvlText w:val="•"/>
      <w:lvlJc w:val="left"/>
      <w:pPr>
        <w:ind w:left="2046" w:hanging="284"/>
      </w:pPr>
      <w:rPr>
        <w:rFonts w:hint="default"/>
        <w:lang w:val="pl-PL" w:eastAsia="en-US" w:bidi="ar-SA"/>
      </w:rPr>
    </w:lvl>
    <w:lvl w:ilvl="4" w:tplc="9846548C">
      <w:numFmt w:val="bullet"/>
      <w:lvlText w:val="•"/>
      <w:lvlJc w:val="left"/>
      <w:pPr>
        <w:ind w:left="3252" w:hanging="284"/>
      </w:pPr>
      <w:rPr>
        <w:rFonts w:hint="default"/>
        <w:lang w:val="pl-PL" w:eastAsia="en-US" w:bidi="ar-SA"/>
      </w:rPr>
    </w:lvl>
    <w:lvl w:ilvl="5" w:tplc="FC282E80">
      <w:numFmt w:val="bullet"/>
      <w:lvlText w:val="•"/>
      <w:lvlJc w:val="left"/>
      <w:pPr>
        <w:ind w:left="4458" w:hanging="284"/>
      </w:pPr>
      <w:rPr>
        <w:rFonts w:hint="default"/>
        <w:lang w:val="pl-PL" w:eastAsia="en-US" w:bidi="ar-SA"/>
      </w:rPr>
    </w:lvl>
    <w:lvl w:ilvl="6" w:tplc="68ECB64A">
      <w:numFmt w:val="bullet"/>
      <w:lvlText w:val="•"/>
      <w:lvlJc w:val="left"/>
      <w:pPr>
        <w:ind w:left="5665" w:hanging="284"/>
      </w:pPr>
      <w:rPr>
        <w:rFonts w:hint="default"/>
        <w:lang w:val="pl-PL" w:eastAsia="en-US" w:bidi="ar-SA"/>
      </w:rPr>
    </w:lvl>
    <w:lvl w:ilvl="7" w:tplc="B5C614B2">
      <w:numFmt w:val="bullet"/>
      <w:lvlText w:val="•"/>
      <w:lvlJc w:val="left"/>
      <w:pPr>
        <w:ind w:left="6871" w:hanging="284"/>
      </w:pPr>
      <w:rPr>
        <w:rFonts w:hint="default"/>
        <w:lang w:val="pl-PL" w:eastAsia="en-US" w:bidi="ar-SA"/>
      </w:rPr>
    </w:lvl>
    <w:lvl w:ilvl="8" w:tplc="41D4B4BE">
      <w:numFmt w:val="bullet"/>
      <w:lvlText w:val="•"/>
      <w:lvlJc w:val="left"/>
      <w:pPr>
        <w:ind w:left="8077" w:hanging="284"/>
      </w:pPr>
      <w:rPr>
        <w:rFonts w:hint="default"/>
        <w:lang w:val="pl-PL" w:eastAsia="en-US" w:bidi="ar-SA"/>
      </w:rPr>
    </w:lvl>
  </w:abstractNum>
  <w:abstractNum w:abstractNumId="21">
    <w:nsid w:val="4A722A87"/>
    <w:multiLevelType w:val="hybridMultilevel"/>
    <w:tmpl w:val="82740C3E"/>
    <w:lvl w:ilvl="0" w:tplc="1C1A5C50">
      <w:start w:val="1"/>
      <w:numFmt w:val="decimal"/>
      <w:lvlText w:val="%1."/>
      <w:lvlJc w:val="left"/>
      <w:pPr>
        <w:ind w:left="566" w:hanging="284"/>
      </w:pPr>
      <w:rPr>
        <w:rFonts w:ascii="Tahoma" w:eastAsia="Tahoma" w:hAnsi="Tahoma" w:cs="Tahoma" w:hint="default"/>
        <w:b w:val="0"/>
        <w:bCs w:val="0"/>
        <w:i w:val="0"/>
        <w:iCs w:val="0"/>
        <w:spacing w:val="-1"/>
        <w:w w:val="99"/>
        <w:sz w:val="20"/>
        <w:szCs w:val="20"/>
        <w:lang w:val="pl-PL" w:eastAsia="en-US" w:bidi="ar-SA"/>
      </w:rPr>
    </w:lvl>
    <w:lvl w:ilvl="1" w:tplc="C070FBAC">
      <w:start w:val="1"/>
      <w:numFmt w:val="decimal"/>
      <w:lvlText w:val="%2)"/>
      <w:lvlJc w:val="left"/>
      <w:pPr>
        <w:ind w:left="849" w:hanging="284"/>
      </w:pPr>
      <w:rPr>
        <w:rFonts w:ascii="Tahoma" w:eastAsia="Tahoma" w:hAnsi="Tahoma" w:cs="Tahoma" w:hint="default"/>
        <w:b w:val="0"/>
        <w:bCs w:val="0"/>
        <w:i w:val="0"/>
        <w:iCs w:val="0"/>
        <w:spacing w:val="-1"/>
        <w:w w:val="99"/>
        <w:sz w:val="20"/>
        <w:szCs w:val="20"/>
        <w:lang w:val="pl-PL" w:eastAsia="en-US" w:bidi="ar-SA"/>
      </w:rPr>
    </w:lvl>
    <w:lvl w:ilvl="2" w:tplc="C36A33F4">
      <w:numFmt w:val="bullet"/>
      <w:lvlText w:val="•"/>
      <w:lvlJc w:val="left"/>
      <w:pPr>
        <w:ind w:left="1912" w:hanging="284"/>
      </w:pPr>
      <w:rPr>
        <w:rFonts w:hint="default"/>
        <w:lang w:val="pl-PL" w:eastAsia="en-US" w:bidi="ar-SA"/>
      </w:rPr>
    </w:lvl>
    <w:lvl w:ilvl="3" w:tplc="7A72CB8E">
      <w:numFmt w:val="bullet"/>
      <w:lvlText w:val="•"/>
      <w:lvlJc w:val="left"/>
      <w:pPr>
        <w:ind w:left="2984" w:hanging="284"/>
      </w:pPr>
      <w:rPr>
        <w:rFonts w:hint="default"/>
        <w:lang w:val="pl-PL" w:eastAsia="en-US" w:bidi="ar-SA"/>
      </w:rPr>
    </w:lvl>
    <w:lvl w:ilvl="4" w:tplc="8DC42E16">
      <w:numFmt w:val="bullet"/>
      <w:lvlText w:val="•"/>
      <w:lvlJc w:val="left"/>
      <w:pPr>
        <w:ind w:left="4056" w:hanging="284"/>
      </w:pPr>
      <w:rPr>
        <w:rFonts w:hint="default"/>
        <w:lang w:val="pl-PL" w:eastAsia="en-US" w:bidi="ar-SA"/>
      </w:rPr>
    </w:lvl>
    <w:lvl w:ilvl="5" w:tplc="5AE8DC7C">
      <w:numFmt w:val="bullet"/>
      <w:lvlText w:val="•"/>
      <w:lvlJc w:val="left"/>
      <w:pPr>
        <w:ind w:left="5129" w:hanging="284"/>
      </w:pPr>
      <w:rPr>
        <w:rFonts w:hint="default"/>
        <w:lang w:val="pl-PL" w:eastAsia="en-US" w:bidi="ar-SA"/>
      </w:rPr>
    </w:lvl>
    <w:lvl w:ilvl="6" w:tplc="33780E14">
      <w:numFmt w:val="bullet"/>
      <w:lvlText w:val="•"/>
      <w:lvlJc w:val="left"/>
      <w:pPr>
        <w:ind w:left="6201" w:hanging="284"/>
      </w:pPr>
      <w:rPr>
        <w:rFonts w:hint="default"/>
        <w:lang w:val="pl-PL" w:eastAsia="en-US" w:bidi="ar-SA"/>
      </w:rPr>
    </w:lvl>
    <w:lvl w:ilvl="7" w:tplc="8904D3B4">
      <w:numFmt w:val="bullet"/>
      <w:lvlText w:val="•"/>
      <w:lvlJc w:val="left"/>
      <w:pPr>
        <w:ind w:left="7273" w:hanging="284"/>
      </w:pPr>
      <w:rPr>
        <w:rFonts w:hint="default"/>
        <w:lang w:val="pl-PL" w:eastAsia="en-US" w:bidi="ar-SA"/>
      </w:rPr>
    </w:lvl>
    <w:lvl w:ilvl="8" w:tplc="224E61FA">
      <w:numFmt w:val="bullet"/>
      <w:lvlText w:val="•"/>
      <w:lvlJc w:val="left"/>
      <w:pPr>
        <w:ind w:left="8345" w:hanging="284"/>
      </w:pPr>
      <w:rPr>
        <w:rFonts w:hint="default"/>
        <w:lang w:val="pl-PL" w:eastAsia="en-US" w:bidi="ar-SA"/>
      </w:rPr>
    </w:lvl>
  </w:abstractNum>
  <w:abstractNum w:abstractNumId="22">
    <w:nsid w:val="4BFE17D7"/>
    <w:multiLevelType w:val="hybridMultilevel"/>
    <w:tmpl w:val="A9CA3C5A"/>
    <w:lvl w:ilvl="0" w:tplc="ACE08E10">
      <w:start w:val="1"/>
      <w:numFmt w:val="decimal"/>
      <w:lvlText w:val="%1."/>
      <w:lvlJc w:val="left"/>
      <w:pPr>
        <w:ind w:left="566" w:hanging="284"/>
      </w:pPr>
      <w:rPr>
        <w:rFonts w:ascii="Tahoma" w:eastAsia="Tahoma" w:hAnsi="Tahoma" w:cs="Tahoma" w:hint="default"/>
        <w:b w:val="0"/>
        <w:bCs w:val="0"/>
        <w:i w:val="0"/>
        <w:iCs w:val="0"/>
        <w:spacing w:val="-1"/>
        <w:w w:val="99"/>
        <w:sz w:val="20"/>
        <w:szCs w:val="20"/>
        <w:lang w:val="pl-PL" w:eastAsia="en-US" w:bidi="ar-SA"/>
      </w:rPr>
    </w:lvl>
    <w:lvl w:ilvl="1" w:tplc="A61AB9DA">
      <w:start w:val="1"/>
      <w:numFmt w:val="decimal"/>
      <w:lvlText w:val="%2)"/>
      <w:lvlJc w:val="left"/>
      <w:pPr>
        <w:ind w:left="991" w:hanging="425"/>
      </w:pPr>
      <w:rPr>
        <w:rFonts w:ascii="Tahoma" w:eastAsia="Tahoma" w:hAnsi="Tahoma" w:cs="Tahoma" w:hint="default"/>
        <w:b w:val="0"/>
        <w:bCs w:val="0"/>
        <w:i w:val="0"/>
        <w:iCs w:val="0"/>
        <w:spacing w:val="-1"/>
        <w:w w:val="99"/>
        <w:sz w:val="20"/>
        <w:szCs w:val="20"/>
        <w:lang w:val="pl-PL" w:eastAsia="en-US" w:bidi="ar-SA"/>
      </w:rPr>
    </w:lvl>
    <w:lvl w:ilvl="2" w:tplc="6726AC22">
      <w:numFmt w:val="bullet"/>
      <w:lvlText w:val="•"/>
      <w:lvlJc w:val="left"/>
      <w:pPr>
        <w:ind w:left="1000" w:hanging="425"/>
      </w:pPr>
      <w:rPr>
        <w:rFonts w:hint="default"/>
        <w:lang w:val="pl-PL" w:eastAsia="en-US" w:bidi="ar-SA"/>
      </w:rPr>
    </w:lvl>
    <w:lvl w:ilvl="3" w:tplc="2CA88098">
      <w:numFmt w:val="bullet"/>
      <w:lvlText w:val="•"/>
      <w:lvlJc w:val="left"/>
      <w:pPr>
        <w:ind w:left="2186" w:hanging="425"/>
      </w:pPr>
      <w:rPr>
        <w:rFonts w:hint="default"/>
        <w:lang w:val="pl-PL" w:eastAsia="en-US" w:bidi="ar-SA"/>
      </w:rPr>
    </w:lvl>
    <w:lvl w:ilvl="4" w:tplc="BE72A4BC">
      <w:numFmt w:val="bullet"/>
      <w:lvlText w:val="•"/>
      <w:lvlJc w:val="left"/>
      <w:pPr>
        <w:ind w:left="3372" w:hanging="425"/>
      </w:pPr>
      <w:rPr>
        <w:rFonts w:hint="default"/>
        <w:lang w:val="pl-PL" w:eastAsia="en-US" w:bidi="ar-SA"/>
      </w:rPr>
    </w:lvl>
    <w:lvl w:ilvl="5" w:tplc="5D7CE9D0">
      <w:numFmt w:val="bullet"/>
      <w:lvlText w:val="•"/>
      <w:lvlJc w:val="left"/>
      <w:pPr>
        <w:ind w:left="4558" w:hanging="425"/>
      </w:pPr>
      <w:rPr>
        <w:rFonts w:hint="default"/>
        <w:lang w:val="pl-PL" w:eastAsia="en-US" w:bidi="ar-SA"/>
      </w:rPr>
    </w:lvl>
    <w:lvl w:ilvl="6" w:tplc="742E6410">
      <w:numFmt w:val="bullet"/>
      <w:lvlText w:val="•"/>
      <w:lvlJc w:val="left"/>
      <w:pPr>
        <w:ind w:left="5745" w:hanging="425"/>
      </w:pPr>
      <w:rPr>
        <w:rFonts w:hint="default"/>
        <w:lang w:val="pl-PL" w:eastAsia="en-US" w:bidi="ar-SA"/>
      </w:rPr>
    </w:lvl>
    <w:lvl w:ilvl="7" w:tplc="2B34B1E6">
      <w:numFmt w:val="bullet"/>
      <w:lvlText w:val="•"/>
      <w:lvlJc w:val="left"/>
      <w:pPr>
        <w:ind w:left="6931" w:hanging="425"/>
      </w:pPr>
      <w:rPr>
        <w:rFonts w:hint="default"/>
        <w:lang w:val="pl-PL" w:eastAsia="en-US" w:bidi="ar-SA"/>
      </w:rPr>
    </w:lvl>
    <w:lvl w:ilvl="8" w:tplc="34B2F2F2">
      <w:numFmt w:val="bullet"/>
      <w:lvlText w:val="•"/>
      <w:lvlJc w:val="left"/>
      <w:pPr>
        <w:ind w:left="8117" w:hanging="425"/>
      </w:pPr>
      <w:rPr>
        <w:rFonts w:hint="default"/>
        <w:lang w:val="pl-PL" w:eastAsia="en-US" w:bidi="ar-SA"/>
      </w:rPr>
    </w:lvl>
  </w:abstractNum>
  <w:abstractNum w:abstractNumId="23">
    <w:nsid w:val="4EBD7B41"/>
    <w:multiLevelType w:val="hybridMultilevel"/>
    <w:tmpl w:val="9DA8DDF2"/>
    <w:lvl w:ilvl="0" w:tplc="35BE01F2">
      <w:start w:val="1"/>
      <w:numFmt w:val="decimal"/>
      <w:lvlText w:val="%1."/>
      <w:lvlJc w:val="left"/>
      <w:pPr>
        <w:ind w:left="566" w:hanging="284"/>
      </w:pPr>
      <w:rPr>
        <w:rFonts w:ascii="Tahoma" w:eastAsia="Tahoma" w:hAnsi="Tahoma" w:cs="Tahoma" w:hint="default"/>
        <w:b w:val="0"/>
        <w:bCs w:val="0"/>
        <w:i w:val="0"/>
        <w:iCs w:val="0"/>
        <w:spacing w:val="0"/>
        <w:w w:val="100"/>
        <w:sz w:val="18"/>
        <w:szCs w:val="18"/>
        <w:lang w:val="pl-PL" w:eastAsia="en-US" w:bidi="ar-SA"/>
      </w:rPr>
    </w:lvl>
    <w:lvl w:ilvl="1" w:tplc="DE669480">
      <w:start w:val="1"/>
      <w:numFmt w:val="decimal"/>
      <w:lvlText w:val="%2)"/>
      <w:lvlJc w:val="left"/>
      <w:pPr>
        <w:ind w:left="849" w:hanging="284"/>
      </w:pPr>
      <w:rPr>
        <w:rFonts w:ascii="Tahoma" w:eastAsia="Tahoma" w:hAnsi="Tahoma" w:cs="Tahoma" w:hint="default"/>
        <w:b w:val="0"/>
        <w:bCs w:val="0"/>
        <w:i w:val="0"/>
        <w:iCs w:val="0"/>
        <w:spacing w:val="-1"/>
        <w:w w:val="99"/>
        <w:sz w:val="20"/>
        <w:szCs w:val="20"/>
        <w:lang w:val="pl-PL" w:eastAsia="en-US" w:bidi="ar-SA"/>
      </w:rPr>
    </w:lvl>
    <w:lvl w:ilvl="2" w:tplc="5BD08D1E">
      <w:numFmt w:val="bullet"/>
      <w:lvlText w:val="•"/>
      <w:lvlJc w:val="left"/>
      <w:pPr>
        <w:ind w:left="1912" w:hanging="284"/>
      </w:pPr>
      <w:rPr>
        <w:rFonts w:hint="default"/>
        <w:lang w:val="pl-PL" w:eastAsia="en-US" w:bidi="ar-SA"/>
      </w:rPr>
    </w:lvl>
    <w:lvl w:ilvl="3" w:tplc="405A0A9C">
      <w:numFmt w:val="bullet"/>
      <w:lvlText w:val="•"/>
      <w:lvlJc w:val="left"/>
      <w:pPr>
        <w:ind w:left="2984" w:hanging="284"/>
      </w:pPr>
      <w:rPr>
        <w:rFonts w:hint="default"/>
        <w:lang w:val="pl-PL" w:eastAsia="en-US" w:bidi="ar-SA"/>
      </w:rPr>
    </w:lvl>
    <w:lvl w:ilvl="4" w:tplc="4140B442">
      <w:numFmt w:val="bullet"/>
      <w:lvlText w:val="•"/>
      <w:lvlJc w:val="left"/>
      <w:pPr>
        <w:ind w:left="4056" w:hanging="284"/>
      </w:pPr>
      <w:rPr>
        <w:rFonts w:hint="default"/>
        <w:lang w:val="pl-PL" w:eastAsia="en-US" w:bidi="ar-SA"/>
      </w:rPr>
    </w:lvl>
    <w:lvl w:ilvl="5" w:tplc="B740BE2E">
      <w:numFmt w:val="bullet"/>
      <w:lvlText w:val="•"/>
      <w:lvlJc w:val="left"/>
      <w:pPr>
        <w:ind w:left="5129" w:hanging="284"/>
      </w:pPr>
      <w:rPr>
        <w:rFonts w:hint="default"/>
        <w:lang w:val="pl-PL" w:eastAsia="en-US" w:bidi="ar-SA"/>
      </w:rPr>
    </w:lvl>
    <w:lvl w:ilvl="6" w:tplc="8A901E18">
      <w:numFmt w:val="bullet"/>
      <w:lvlText w:val="•"/>
      <w:lvlJc w:val="left"/>
      <w:pPr>
        <w:ind w:left="6201" w:hanging="284"/>
      </w:pPr>
      <w:rPr>
        <w:rFonts w:hint="default"/>
        <w:lang w:val="pl-PL" w:eastAsia="en-US" w:bidi="ar-SA"/>
      </w:rPr>
    </w:lvl>
    <w:lvl w:ilvl="7" w:tplc="D53E26FE">
      <w:numFmt w:val="bullet"/>
      <w:lvlText w:val="•"/>
      <w:lvlJc w:val="left"/>
      <w:pPr>
        <w:ind w:left="7273" w:hanging="284"/>
      </w:pPr>
      <w:rPr>
        <w:rFonts w:hint="default"/>
        <w:lang w:val="pl-PL" w:eastAsia="en-US" w:bidi="ar-SA"/>
      </w:rPr>
    </w:lvl>
    <w:lvl w:ilvl="8" w:tplc="5B16F3A4">
      <w:numFmt w:val="bullet"/>
      <w:lvlText w:val="•"/>
      <w:lvlJc w:val="left"/>
      <w:pPr>
        <w:ind w:left="8345" w:hanging="284"/>
      </w:pPr>
      <w:rPr>
        <w:rFonts w:hint="default"/>
        <w:lang w:val="pl-PL" w:eastAsia="en-US" w:bidi="ar-SA"/>
      </w:rPr>
    </w:lvl>
  </w:abstractNum>
  <w:abstractNum w:abstractNumId="24">
    <w:nsid w:val="548D71D3"/>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nsid w:val="5BA20D90"/>
    <w:multiLevelType w:val="hybridMultilevel"/>
    <w:tmpl w:val="DA5E05E8"/>
    <w:lvl w:ilvl="0" w:tplc="E3002B9E">
      <w:start w:val="1"/>
      <w:numFmt w:val="decimal"/>
      <w:lvlText w:val="%1."/>
      <w:lvlJc w:val="left"/>
      <w:pPr>
        <w:ind w:left="566" w:hanging="284"/>
      </w:pPr>
      <w:rPr>
        <w:rFonts w:ascii="Tahoma" w:eastAsia="Tahoma" w:hAnsi="Tahoma" w:cs="Tahoma" w:hint="default"/>
        <w:b w:val="0"/>
        <w:bCs w:val="0"/>
        <w:i w:val="0"/>
        <w:iCs w:val="0"/>
        <w:spacing w:val="-1"/>
        <w:w w:val="99"/>
        <w:sz w:val="20"/>
        <w:szCs w:val="20"/>
        <w:lang w:val="pl-PL" w:eastAsia="en-US" w:bidi="ar-SA"/>
      </w:rPr>
    </w:lvl>
    <w:lvl w:ilvl="1" w:tplc="9C0AC07E">
      <w:numFmt w:val="bullet"/>
      <w:lvlText w:val="•"/>
      <w:lvlJc w:val="left"/>
      <w:pPr>
        <w:ind w:left="1553" w:hanging="284"/>
      </w:pPr>
      <w:rPr>
        <w:rFonts w:hint="default"/>
        <w:lang w:val="pl-PL" w:eastAsia="en-US" w:bidi="ar-SA"/>
      </w:rPr>
    </w:lvl>
    <w:lvl w:ilvl="2" w:tplc="5A7A8CAE">
      <w:numFmt w:val="bullet"/>
      <w:lvlText w:val="•"/>
      <w:lvlJc w:val="left"/>
      <w:pPr>
        <w:ind w:left="2546" w:hanging="284"/>
      </w:pPr>
      <w:rPr>
        <w:rFonts w:hint="default"/>
        <w:lang w:val="pl-PL" w:eastAsia="en-US" w:bidi="ar-SA"/>
      </w:rPr>
    </w:lvl>
    <w:lvl w:ilvl="3" w:tplc="8ADC96F6">
      <w:numFmt w:val="bullet"/>
      <w:lvlText w:val="•"/>
      <w:lvlJc w:val="left"/>
      <w:pPr>
        <w:ind w:left="3539" w:hanging="284"/>
      </w:pPr>
      <w:rPr>
        <w:rFonts w:hint="default"/>
        <w:lang w:val="pl-PL" w:eastAsia="en-US" w:bidi="ar-SA"/>
      </w:rPr>
    </w:lvl>
    <w:lvl w:ilvl="4" w:tplc="06D6A0D0">
      <w:numFmt w:val="bullet"/>
      <w:lvlText w:val="•"/>
      <w:lvlJc w:val="left"/>
      <w:pPr>
        <w:ind w:left="4532" w:hanging="284"/>
      </w:pPr>
      <w:rPr>
        <w:rFonts w:hint="default"/>
        <w:lang w:val="pl-PL" w:eastAsia="en-US" w:bidi="ar-SA"/>
      </w:rPr>
    </w:lvl>
    <w:lvl w:ilvl="5" w:tplc="BC9EB0F2">
      <w:numFmt w:val="bullet"/>
      <w:lvlText w:val="•"/>
      <w:lvlJc w:val="left"/>
      <w:pPr>
        <w:ind w:left="5525" w:hanging="284"/>
      </w:pPr>
      <w:rPr>
        <w:rFonts w:hint="default"/>
        <w:lang w:val="pl-PL" w:eastAsia="en-US" w:bidi="ar-SA"/>
      </w:rPr>
    </w:lvl>
    <w:lvl w:ilvl="6" w:tplc="AA78553C">
      <w:numFmt w:val="bullet"/>
      <w:lvlText w:val="•"/>
      <w:lvlJc w:val="left"/>
      <w:pPr>
        <w:ind w:left="6518" w:hanging="284"/>
      </w:pPr>
      <w:rPr>
        <w:rFonts w:hint="default"/>
        <w:lang w:val="pl-PL" w:eastAsia="en-US" w:bidi="ar-SA"/>
      </w:rPr>
    </w:lvl>
    <w:lvl w:ilvl="7" w:tplc="71822620">
      <w:numFmt w:val="bullet"/>
      <w:lvlText w:val="•"/>
      <w:lvlJc w:val="left"/>
      <w:pPr>
        <w:ind w:left="7511" w:hanging="284"/>
      </w:pPr>
      <w:rPr>
        <w:rFonts w:hint="default"/>
        <w:lang w:val="pl-PL" w:eastAsia="en-US" w:bidi="ar-SA"/>
      </w:rPr>
    </w:lvl>
    <w:lvl w:ilvl="8" w:tplc="E8FEE26C">
      <w:numFmt w:val="bullet"/>
      <w:lvlText w:val="•"/>
      <w:lvlJc w:val="left"/>
      <w:pPr>
        <w:ind w:left="8504" w:hanging="284"/>
      </w:pPr>
      <w:rPr>
        <w:rFonts w:hint="default"/>
        <w:lang w:val="pl-PL" w:eastAsia="en-US" w:bidi="ar-SA"/>
      </w:rPr>
    </w:lvl>
  </w:abstractNum>
  <w:abstractNum w:abstractNumId="26">
    <w:nsid w:val="5CEC2102"/>
    <w:multiLevelType w:val="hybridMultilevel"/>
    <w:tmpl w:val="0A30124A"/>
    <w:lvl w:ilvl="0" w:tplc="2436B8D8">
      <w:start w:val="1"/>
      <w:numFmt w:val="decimal"/>
      <w:lvlText w:val="%1)"/>
      <w:lvlJc w:val="left"/>
      <w:pPr>
        <w:ind w:left="566" w:hanging="284"/>
      </w:pPr>
      <w:rPr>
        <w:rFonts w:ascii="Tahoma" w:eastAsia="Tahoma" w:hAnsi="Tahoma" w:cs="Tahoma" w:hint="default"/>
        <w:b w:val="0"/>
        <w:bCs w:val="0"/>
        <w:i w:val="0"/>
        <w:iCs w:val="0"/>
        <w:spacing w:val="-1"/>
        <w:w w:val="99"/>
        <w:sz w:val="20"/>
        <w:szCs w:val="20"/>
        <w:lang w:val="pl-PL" w:eastAsia="en-US" w:bidi="ar-SA"/>
      </w:rPr>
    </w:lvl>
    <w:lvl w:ilvl="1" w:tplc="EE26D2C0">
      <w:numFmt w:val="bullet"/>
      <w:lvlText w:val="•"/>
      <w:lvlJc w:val="left"/>
      <w:pPr>
        <w:ind w:left="1553" w:hanging="284"/>
      </w:pPr>
      <w:rPr>
        <w:rFonts w:hint="default"/>
        <w:lang w:val="pl-PL" w:eastAsia="en-US" w:bidi="ar-SA"/>
      </w:rPr>
    </w:lvl>
    <w:lvl w:ilvl="2" w:tplc="890E6024">
      <w:numFmt w:val="bullet"/>
      <w:lvlText w:val="•"/>
      <w:lvlJc w:val="left"/>
      <w:pPr>
        <w:ind w:left="2546" w:hanging="284"/>
      </w:pPr>
      <w:rPr>
        <w:rFonts w:hint="default"/>
        <w:lang w:val="pl-PL" w:eastAsia="en-US" w:bidi="ar-SA"/>
      </w:rPr>
    </w:lvl>
    <w:lvl w:ilvl="3" w:tplc="BFA4A538">
      <w:numFmt w:val="bullet"/>
      <w:lvlText w:val="•"/>
      <w:lvlJc w:val="left"/>
      <w:pPr>
        <w:ind w:left="3539" w:hanging="284"/>
      </w:pPr>
      <w:rPr>
        <w:rFonts w:hint="default"/>
        <w:lang w:val="pl-PL" w:eastAsia="en-US" w:bidi="ar-SA"/>
      </w:rPr>
    </w:lvl>
    <w:lvl w:ilvl="4" w:tplc="C54EDB82">
      <w:numFmt w:val="bullet"/>
      <w:lvlText w:val="•"/>
      <w:lvlJc w:val="left"/>
      <w:pPr>
        <w:ind w:left="4532" w:hanging="284"/>
      </w:pPr>
      <w:rPr>
        <w:rFonts w:hint="default"/>
        <w:lang w:val="pl-PL" w:eastAsia="en-US" w:bidi="ar-SA"/>
      </w:rPr>
    </w:lvl>
    <w:lvl w:ilvl="5" w:tplc="97CE62B2">
      <w:numFmt w:val="bullet"/>
      <w:lvlText w:val="•"/>
      <w:lvlJc w:val="left"/>
      <w:pPr>
        <w:ind w:left="5525" w:hanging="284"/>
      </w:pPr>
      <w:rPr>
        <w:rFonts w:hint="default"/>
        <w:lang w:val="pl-PL" w:eastAsia="en-US" w:bidi="ar-SA"/>
      </w:rPr>
    </w:lvl>
    <w:lvl w:ilvl="6" w:tplc="E16A1EC2">
      <w:numFmt w:val="bullet"/>
      <w:lvlText w:val="•"/>
      <w:lvlJc w:val="left"/>
      <w:pPr>
        <w:ind w:left="6518" w:hanging="284"/>
      </w:pPr>
      <w:rPr>
        <w:rFonts w:hint="default"/>
        <w:lang w:val="pl-PL" w:eastAsia="en-US" w:bidi="ar-SA"/>
      </w:rPr>
    </w:lvl>
    <w:lvl w:ilvl="7" w:tplc="4904A320">
      <w:numFmt w:val="bullet"/>
      <w:lvlText w:val="•"/>
      <w:lvlJc w:val="left"/>
      <w:pPr>
        <w:ind w:left="7511" w:hanging="284"/>
      </w:pPr>
      <w:rPr>
        <w:rFonts w:hint="default"/>
        <w:lang w:val="pl-PL" w:eastAsia="en-US" w:bidi="ar-SA"/>
      </w:rPr>
    </w:lvl>
    <w:lvl w:ilvl="8" w:tplc="8B5CCE9C">
      <w:numFmt w:val="bullet"/>
      <w:lvlText w:val="•"/>
      <w:lvlJc w:val="left"/>
      <w:pPr>
        <w:ind w:left="8504" w:hanging="284"/>
      </w:pPr>
      <w:rPr>
        <w:rFonts w:hint="default"/>
        <w:lang w:val="pl-PL" w:eastAsia="en-US" w:bidi="ar-SA"/>
      </w:rPr>
    </w:lvl>
  </w:abstractNum>
  <w:abstractNum w:abstractNumId="27">
    <w:nsid w:val="5D17023B"/>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5E8E4A10"/>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61723023"/>
    <w:multiLevelType w:val="hybridMultilevel"/>
    <w:tmpl w:val="D9A29E7E"/>
    <w:lvl w:ilvl="0" w:tplc="EA0A32C4">
      <w:start w:val="1"/>
      <w:numFmt w:val="decimal"/>
      <w:lvlText w:val="%1)"/>
      <w:lvlJc w:val="left"/>
      <w:pPr>
        <w:ind w:left="566" w:hanging="284"/>
      </w:pPr>
      <w:rPr>
        <w:rFonts w:ascii="Tahoma" w:eastAsia="Tahoma" w:hAnsi="Tahoma" w:cs="Tahoma" w:hint="default"/>
        <w:b w:val="0"/>
        <w:bCs w:val="0"/>
        <w:i w:val="0"/>
        <w:iCs w:val="0"/>
        <w:spacing w:val="-1"/>
        <w:w w:val="99"/>
        <w:sz w:val="20"/>
        <w:szCs w:val="20"/>
        <w:lang w:val="pl-PL" w:eastAsia="en-US" w:bidi="ar-SA"/>
      </w:rPr>
    </w:lvl>
    <w:lvl w:ilvl="1" w:tplc="076CFB36">
      <w:numFmt w:val="bullet"/>
      <w:lvlText w:val="•"/>
      <w:lvlJc w:val="left"/>
      <w:pPr>
        <w:ind w:left="1553" w:hanging="284"/>
      </w:pPr>
      <w:rPr>
        <w:rFonts w:hint="default"/>
        <w:lang w:val="pl-PL" w:eastAsia="en-US" w:bidi="ar-SA"/>
      </w:rPr>
    </w:lvl>
    <w:lvl w:ilvl="2" w:tplc="FF8A0A60">
      <w:numFmt w:val="bullet"/>
      <w:lvlText w:val="•"/>
      <w:lvlJc w:val="left"/>
      <w:pPr>
        <w:ind w:left="2546" w:hanging="284"/>
      </w:pPr>
      <w:rPr>
        <w:rFonts w:hint="default"/>
        <w:lang w:val="pl-PL" w:eastAsia="en-US" w:bidi="ar-SA"/>
      </w:rPr>
    </w:lvl>
    <w:lvl w:ilvl="3" w:tplc="6AA6F704">
      <w:numFmt w:val="bullet"/>
      <w:lvlText w:val="•"/>
      <w:lvlJc w:val="left"/>
      <w:pPr>
        <w:ind w:left="3539" w:hanging="284"/>
      </w:pPr>
      <w:rPr>
        <w:rFonts w:hint="default"/>
        <w:lang w:val="pl-PL" w:eastAsia="en-US" w:bidi="ar-SA"/>
      </w:rPr>
    </w:lvl>
    <w:lvl w:ilvl="4" w:tplc="E77623F0">
      <w:numFmt w:val="bullet"/>
      <w:lvlText w:val="•"/>
      <w:lvlJc w:val="left"/>
      <w:pPr>
        <w:ind w:left="4532" w:hanging="284"/>
      </w:pPr>
      <w:rPr>
        <w:rFonts w:hint="default"/>
        <w:lang w:val="pl-PL" w:eastAsia="en-US" w:bidi="ar-SA"/>
      </w:rPr>
    </w:lvl>
    <w:lvl w:ilvl="5" w:tplc="1910D1C4">
      <w:numFmt w:val="bullet"/>
      <w:lvlText w:val="•"/>
      <w:lvlJc w:val="left"/>
      <w:pPr>
        <w:ind w:left="5525" w:hanging="284"/>
      </w:pPr>
      <w:rPr>
        <w:rFonts w:hint="default"/>
        <w:lang w:val="pl-PL" w:eastAsia="en-US" w:bidi="ar-SA"/>
      </w:rPr>
    </w:lvl>
    <w:lvl w:ilvl="6" w:tplc="E424F3A2">
      <w:numFmt w:val="bullet"/>
      <w:lvlText w:val="•"/>
      <w:lvlJc w:val="left"/>
      <w:pPr>
        <w:ind w:left="6518" w:hanging="284"/>
      </w:pPr>
      <w:rPr>
        <w:rFonts w:hint="default"/>
        <w:lang w:val="pl-PL" w:eastAsia="en-US" w:bidi="ar-SA"/>
      </w:rPr>
    </w:lvl>
    <w:lvl w:ilvl="7" w:tplc="23608EA0">
      <w:numFmt w:val="bullet"/>
      <w:lvlText w:val="•"/>
      <w:lvlJc w:val="left"/>
      <w:pPr>
        <w:ind w:left="7511" w:hanging="284"/>
      </w:pPr>
      <w:rPr>
        <w:rFonts w:hint="default"/>
        <w:lang w:val="pl-PL" w:eastAsia="en-US" w:bidi="ar-SA"/>
      </w:rPr>
    </w:lvl>
    <w:lvl w:ilvl="8" w:tplc="0B0AF2BE">
      <w:numFmt w:val="bullet"/>
      <w:lvlText w:val="•"/>
      <w:lvlJc w:val="left"/>
      <w:pPr>
        <w:ind w:left="8504" w:hanging="284"/>
      </w:pPr>
      <w:rPr>
        <w:rFonts w:hint="default"/>
        <w:lang w:val="pl-PL" w:eastAsia="en-US" w:bidi="ar-SA"/>
      </w:rPr>
    </w:lvl>
  </w:abstractNum>
  <w:abstractNum w:abstractNumId="30">
    <w:nsid w:val="65CD28CC"/>
    <w:multiLevelType w:val="hybridMultilevel"/>
    <w:tmpl w:val="FFFFFFFF"/>
    <w:lvl w:ilvl="0" w:tplc="04150001">
      <w:start w:val="1"/>
      <w:numFmt w:val="bullet"/>
      <w:lvlText w:val=""/>
      <w:lvlJc w:val="left"/>
      <w:pPr>
        <w:ind w:left="2130" w:hanging="360"/>
      </w:pPr>
      <w:rPr>
        <w:rFonts w:ascii="Symbol" w:hAnsi="Symbol" w:hint="default"/>
      </w:rPr>
    </w:lvl>
    <w:lvl w:ilvl="1" w:tplc="04150003">
      <w:start w:val="1"/>
      <w:numFmt w:val="bullet"/>
      <w:lvlText w:val="o"/>
      <w:lvlJc w:val="left"/>
      <w:pPr>
        <w:ind w:left="2850" w:hanging="360"/>
      </w:pPr>
      <w:rPr>
        <w:rFonts w:ascii="Courier New" w:hAnsi="Courier New" w:cs="Times New Roman" w:hint="default"/>
      </w:rPr>
    </w:lvl>
    <w:lvl w:ilvl="2" w:tplc="04150005">
      <w:start w:val="1"/>
      <w:numFmt w:val="bullet"/>
      <w:lvlText w:val=""/>
      <w:lvlJc w:val="left"/>
      <w:pPr>
        <w:ind w:left="3570" w:hanging="360"/>
      </w:pPr>
      <w:rPr>
        <w:rFonts w:ascii="Wingdings" w:hAnsi="Wingdings" w:hint="default"/>
      </w:rPr>
    </w:lvl>
    <w:lvl w:ilvl="3" w:tplc="04150001">
      <w:start w:val="1"/>
      <w:numFmt w:val="bullet"/>
      <w:lvlText w:val=""/>
      <w:lvlJc w:val="left"/>
      <w:pPr>
        <w:ind w:left="4290" w:hanging="360"/>
      </w:pPr>
      <w:rPr>
        <w:rFonts w:ascii="Symbol" w:hAnsi="Symbol" w:hint="default"/>
      </w:rPr>
    </w:lvl>
    <w:lvl w:ilvl="4" w:tplc="04150003">
      <w:start w:val="1"/>
      <w:numFmt w:val="bullet"/>
      <w:lvlText w:val="o"/>
      <w:lvlJc w:val="left"/>
      <w:pPr>
        <w:ind w:left="5010" w:hanging="360"/>
      </w:pPr>
      <w:rPr>
        <w:rFonts w:ascii="Courier New" w:hAnsi="Courier New" w:cs="Times New Roman" w:hint="default"/>
      </w:rPr>
    </w:lvl>
    <w:lvl w:ilvl="5" w:tplc="04150005">
      <w:start w:val="1"/>
      <w:numFmt w:val="bullet"/>
      <w:lvlText w:val=""/>
      <w:lvlJc w:val="left"/>
      <w:pPr>
        <w:ind w:left="5730" w:hanging="360"/>
      </w:pPr>
      <w:rPr>
        <w:rFonts w:ascii="Wingdings" w:hAnsi="Wingdings" w:hint="default"/>
      </w:rPr>
    </w:lvl>
    <w:lvl w:ilvl="6" w:tplc="04150001">
      <w:start w:val="1"/>
      <w:numFmt w:val="bullet"/>
      <w:lvlText w:val=""/>
      <w:lvlJc w:val="left"/>
      <w:pPr>
        <w:ind w:left="6450" w:hanging="360"/>
      </w:pPr>
      <w:rPr>
        <w:rFonts w:ascii="Symbol" w:hAnsi="Symbol" w:hint="default"/>
      </w:rPr>
    </w:lvl>
    <w:lvl w:ilvl="7" w:tplc="04150003">
      <w:start w:val="1"/>
      <w:numFmt w:val="bullet"/>
      <w:lvlText w:val="o"/>
      <w:lvlJc w:val="left"/>
      <w:pPr>
        <w:ind w:left="7170" w:hanging="360"/>
      </w:pPr>
      <w:rPr>
        <w:rFonts w:ascii="Courier New" w:hAnsi="Courier New" w:cs="Times New Roman" w:hint="default"/>
      </w:rPr>
    </w:lvl>
    <w:lvl w:ilvl="8" w:tplc="04150005">
      <w:start w:val="1"/>
      <w:numFmt w:val="bullet"/>
      <w:lvlText w:val=""/>
      <w:lvlJc w:val="left"/>
      <w:pPr>
        <w:ind w:left="7890" w:hanging="360"/>
      </w:pPr>
      <w:rPr>
        <w:rFonts w:ascii="Wingdings" w:hAnsi="Wingdings" w:hint="default"/>
      </w:rPr>
    </w:lvl>
  </w:abstractNum>
  <w:abstractNum w:abstractNumId="31">
    <w:nsid w:val="681B15B6"/>
    <w:multiLevelType w:val="hybridMultilevel"/>
    <w:tmpl w:val="D86649B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6CB0794D"/>
    <w:multiLevelType w:val="hybridMultilevel"/>
    <w:tmpl w:val="BE66E560"/>
    <w:lvl w:ilvl="0" w:tplc="40B262BC">
      <w:start w:val="1"/>
      <w:numFmt w:val="decimal"/>
      <w:lvlText w:val="%1."/>
      <w:lvlJc w:val="left"/>
      <w:pPr>
        <w:ind w:left="708" w:hanging="426"/>
      </w:pPr>
      <w:rPr>
        <w:rFonts w:ascii="Tahoma" w:eastAsia="Tahoma" w:hAnsi="Tahoma" w:cs="Tahoma" w:hint="default"/>
        <w:b w:val="0"/>
        <w:bCs w:val="0"/>
        <w:i w:val="0"/>
        <w:iCs w:val="0"/>
        <w:spacing w:val="-1"/>
        <w:w w:val="100"/>
        <w:sz w:val="22"/>
        <w:szCs w:val="22"/>
        <w:lang w:val="pl-PL" w:eastAsia="en-US" w:bidi="ar-SA"/>
      </w:rPr>
    </w:lvl>
    <w:lvl w:ilvl="1" w:tplc="3B9C3EA2">
      <w:start w:val="1"/>
      <w:numFmt w:val="decimal"/>
      <w:lvlText w:val="%2)"/>
      <w:lvlJc w:val="left"/>
      <w:pPr>
        <w:ind w:left="1003" w:hanging="360"/>
      </w:pPr>
      <w:rPr>
        <w:rFonts w:hint="default"/>
        <w:spacing w:val="0"/>
        <w:w w:val="100"/>
        <w:lang w:val="pl-PL" w:eastAsia="en-US" w:bidi="ar-SA"/>
      </w:rPr>
    </w:lvl>
    <w:lvl w:ilvl="2" w:tplc="4A5891F0">
      <w:start w:val="1"/>
      <w:numFmt w:val="lowerLetter"/>
      <w:lvlText w:val="%3)"/>
      <w:lvlJc w:val="left"/>
      <w:pPr>
        <w:ind w:left="1276" w:hanging="360"/>
      </w:pPr>
      <w:rPr>
        <w:rFonts w:ascii="Tahoma" w:eastAsia="Tahoma" w:hAnsi="Tahoma" w:cs="Tahoma" w:hint="default"/>
        <w:b w:val="0"/>
        <w:bCs w:val="0"/>
        <w:i w:val="0"/>
        <w:iCs w:val="0"/>
        <w:spacing w:val="0"/>
        <w:w w:val="99"/>
        <w:sz w:val="20"/>
        <w:szCs w:val="20"/>
        <w:lang w:val="pl-PL" w:eastAsia="en-US" w:bidi="ar-SA"/>
      </w:rPr>
    </w:lvl>
    <w:lvl w:ilvl="3" w:tplc="34E234BE">
      <w:numFmt w:val="bullet"/>
      <w:lvlText w:val="•"/>
      <w:lvlJc w:val="left"/>
      <w:pPr>
        <w:ind w:left="2431" w:hanging="360"/>
      </w:pPr>
      <w:rPr>
        <w:rFonts w:hint="default"/>
        <w:lang w:val="pl-PL" w:eastAsia="en-US" w:bidi="ar-SA"/>
      </w:rPr>
    </w:lvl>
    <w:lvl w:ilvl="4" w:tplc="CB74990E">
      <w:numFmt w:val="bullet"/>
      <w:lvlText w:val="•"/>
      <w:lvlJc w:val="left"/>
      <w:pPr>
        <w:ind w:left="3582" w:hanging="360"/>
      </w:pPr>
      <w:rPr>
        <w:rFonts w:hint="default"/>
        <w:lang w:val="pl-PL" w:eastAsia="en-US" w:bidi="ar-SA"/>
      </w:rPr>
    </w:lvl>
    <w:lvl w:ilvl="5" w:tplc="5D7A9BCA">
      <w:numFmt w:val="bullet"/>
      <w:lvlText w:val="•"/>
      <w:lvlJc w:val="left"/>
      <w:pPr>
        <w:ind w:left="4733" w:hanging="360"/>
      </w:pPr>
      <w:rPr>
        <w:rFonts w:hint="default"/>
        <w:lang w:val="pl-PL" w:eastAsia="en-US" w:bidi="ar-SA"/>
      </w:rPr>
    </w:lvl>
    <w:lvl w:ilvl="6" w:tplc="2B585E18">
      <w:numFmt w:val="bullet"/>
      <w:lvlText w:val="•"/>
      <w:lvlJc w:val="left"/>
      <w:pPr>
        <w:ind w:left="5885" w:hanging="360"/>
      </w:pPr>
      <w:rPr>
        <w:rFonts w:hint="default"/>
        <w:lang w:val="pl-PL" w:eastAsia="en-US" w:bidi="ar-SA"/>
      </w:rPr>
    </w:lvl>
    <w:lvl w:ilvl="7" w:tplc="48D8E362">
      <w:numFmt w:val="bullet"/>
      <w:lvlText w:val="•"/>
      <w:lvlJc w:val="left"/>
      <w:pPr>
        <w:ind w:left="7036" w:hanging="360"/>
      </w:pPr>
      <w:rPr>
        <w:rFonts w:hint="default"/>
        <w:lang w:val="pl-PL" w:eastAsia="en-US" w:bidi="ar-SA"/>
      </w:rPr>
    </w:lvl>
    <w:lvl w:ilvl="8" w:tplc="E5A44A48">
      <w:numFmt w:val="bullet"/>
      <w:lvlText w:val="•"/>
      <w:lvlJc w:val="left"/>
      <w:pPr>
        <w:ind w:left="8187" w:hanging="360"/>
      </w:pPr>
      <w:rPr>
        <w:rFonts w:hint="default"/>
        <w:lang w:val="pl-PL" w:eastAsia="en-US" w:bidi="ar-SA"/>
      </w:rPr>
    </w:lvl>
  </w:abstractNum>
  <w:abstractNum w:abstractNumId="33">
    <w:nsid w:val="725461B6"/>
    <w:multiLevelType w:val="hybridMultilevel"/>
    <w:tmpl w:val="9080162C"/>
    <w:lvl w:ilvl="0" w:tplc="1A5ED310">
      <w:start w:val="1"/>
      <w:numFmt w:val="decimal"/>
      <w:lvlText w:val="%1."/>
      <w:lvlJc w:val="left"/>
      <w:pPr>
        <w:ind w:left="566" w:hanging="284"/>
        <w:jc w:val="right"/>
      </w:pPr>
      <w:rPr>
        <w:rFonts w:ascii="Tahoma" w:eastAsia="Tahoma" w:hAnsi="Tahoma" w:cs="Tahoma" w:hint="default"/>
        <w:b w:val="0"/>
        <w:bCs w:val="0"/>
        <w:i w:val="0"/>
        <w:iCs w:val="0"/>
        <w:spacing w:val="0"/>
        <w:w w:val="100"/>
        <w:sz w:val="18"/>
        <w:szCs w:val="18"/>
        <w:lang w:val="pl-PL" w:eastAsia="en-US" w:bidi="ar-SA"/>
      </w:rPr>
    </w:lvl>
    <w:lvl w:ilvl="1" w:tplc="9CCA5A76">
      <w:start w:val="1"/>
      <w:numFmt w:val="lowerLetter"/>
      <w:lvlText w:val="%2)"/>
      <w:lvlJc w:val="left"/>
      <w:pPr>
        <w:ind w:left="849" w:hanging="284"/>
      </w:pPr>
      <w:rPr>
        <w:rFonts w:ascii="Tahoma" w:eastAsia="Tahoma" w:hAnsi="Tahoma" w:cs="Tahoma" w:hint="default"/>
        <w:b w:val="0"/>
        <w:bCs w:val="0"/>
        <w:i w:val="0"/>
        <w:iCs w:val="0"/>
        <w:spacing w:val="0"/>
        <w:w w:val="99"/>
        <w:sz w:val="20"/>
        <w:szCs w:val="20"/>
        <w:lang w:val="pl-PL" w:eastAsia="en-US" w:bidi="ar-SA"/>
      </w:rPr>
    </w:lvl>
    <w:lvl w:ilvl="2" w:tplc="D9669734">
      <w:numFmt w:val="bullet"/>
      <w:lvlText w:val="•"/>
      <w:lvlJc w:val="left"/>
      <w:pPr>
        <w:ind w:left="1912" w:hanging="284"/>
      </w:pPr>
      <w:rPr>
        <w:rFonts w:hint="default"/>
        <w:lang w:val="pl-PL" w:eastAsia="en-US" w:bidi="ar-SA"/>
      </w:rPr>
    </w:lvl>
    <w:lvl w:ilvl="3" w:tplc="26202280">
      <w:numFmt w:val="bullet"/>
      <w:lvlText w:val="•"/>
      <w:lvlJc w:val="left"/>
      <w:pPr>
        <w:ind w:left="2984" w:hanging="284"/>
      </w:pPr>
      <w:rPr>
        <w:rFonts w:hint="default"/>
        <w:lang w:val="pl-PL" w:eastAsia="en-US" w:bidi="ar-SA"/>
      </w:rPr>
    </w:lvl>
    <w:lvl w:ilvl="4" w:tplc="D42C3848">
      <w:numFmt w:val="bullet"/>
      <w:lvlText w:val="•"/>
      <w:lvlJc w:val="left"/>
      <w:pPr>
        <w:ind w:left="4056" w:hanging="284"/>
      </w:pPr>
      <w:rPr>
        <w:rFonts w:hint="default"/>
        <w:lang w:val="pl-PL" w:eastAsia="en-US" w:bidi="ar-SA"/>
      </w:rPr>
    </w:lvl>
    <w:lvl w:ilvl="5" w:tplc="ABF08E50">
      <w:numFmt w:val="bullet"/>
      <w:lvlText w:val="•"/>
      <w:lvlJc w:val="left"/>
      <w:pPr>
        <w:ind w:left="5129" w:hanging="284"/>
      </w:pPr>
      <w:rPr>
        <w:rFonts w:hint="default"/>
        <w:lang w:val="pl-PL" w:eastAsia="en-US" w:bidi="ar-SA"/>
      </w:rPr>
    </w:lvl>
    <w:lvl w:ilvl="6" w:tplc="15407914">
      <w:numFmt w:val="bullet"/>
      <w:lvlText w:val="•"/>
      <w:lvlJc w:val="left"/>
      <w:pPr>
        <w:ind w:left="6201" w:hanging="284"/>
      </w:pPr>
      <w:rPr>
        <w:rFonts w:hint="default"/>
        <w:lang w:val="pl-PL" w:eastAsia="en-US" w:bidi="ar-SA"/>
      </w:rPr>
    </w:lvl>
    <w:lvl w:ilvl="7" w:tplc="5C78EFB6">
      <w:numFmt w:val="bullet"/>
      <w:lvlText w:val="•"/>
      <w:lvlJc w:val="left"/>
      <w:pPr>
        <w:ind w:left="7273" w:hanging="284"/>
      </w:pPr>
      <w:rPr>
        <w:rFonts w:hint="default"/>
        <w:lang w:val="pl-PL" w:eastAsia="en-US" w:bidi="ar-SA"/>
      </w:rPr>
    </w:lvl>
    <w:lvl w:ilvl="8" w:tplc="BF34E7EC">
      <w:numFmt w:val="bullet"/>
      <w:lvlText w:val="•"/>
      <w:lvlJc w:val="left"/>
      <w:pPr>
        <w:ind w:left="8345" w:hanging="284"/>
      </w:pPr>
      <w:rPr>
        <w:rFonts w:hint="default"/>
        <w:lang w:val="pl-PL" w:eastAsia="en-US" w:bidi="ar-SA"/>
      </w:rPr>
    </w:lvl>
  </w:abstractNum>
  <w:abstractNum w:abstractNumId="34">
    <w:nsid w:val="73D21EF1"/>
    <w:multiLevelType w:val="hybridMultilevel"/>
    <w:tmpl w:val="5192E220"/>
    <w:lvl w:ilvl="0" w:tplc="81AAC42C">
      <w:start w:val="16"/>
      <w:numFmt w:val="decimal"/>
      <w:lvlText w:val="%1."/>
      <w:lvlJc w:val="left"/>
      <w:pPr>
        <w:ind w:left="566" w:hanging="426"/>
      </w:pPr>
      <w:rPr>
        <w:rFonts w:ascii="Tahoma" w:eastAsia="Tahoma" w:hAnsi="Tahoma" w:cs="Tahoma" w:hint="default"/>
        <w:b w:val="0"/>
        <w:bCs w:val="0"/>
        <w:i w:val="0"/>
        <w:iCs w:val="0"/>
        <w:spacing w:val="0"/>
        <w:w w:val="100"/>
        <w:sz w:val="18"/>
        <w:szCs w:val="18"/>
        <w:lang w:val="pl-PL" w:eastAsia="en-US" w:bidi="ar-SA"/>
      </w:rPr>
    </w:lvl>
    <w:lvl w:ilvl="1" w:tplc="41E8DAE8">
      <w:numFmt w:val="bullet"/>
      <w:lvlText w:val="•"/>
      <w:lvlJc w:val="left"/>
      <w:pPr>
        <w:ind w:left="1553" w:hanging="426"/>
      </w:pPr>
      <w:rPr>
        <w:rFonts w:hint="default"/>
        <w:lang w:val="pl-PL" w:eastAsia="en-US" w:bidi="ar-SA"/>
      </w:rPr>
    </w:lvl>
    <w:lvl w:ilvl="2" w:tplc="B7780940">
      <w:numFmt w:val="bullet"/>
      <w:lvlText w:val="•"/>
      <w:lvlJc w:val="left"/>
      <w:pPr>
        <w:ind w:left="2546" w:hanging="426"/>
      </w:pPr>
      <w:rPr>
        <w:rFonts w:hint="default"/>
        <w:lang w:val="pl-PL" w:eastAsia="en-US" w:bidi="ar-SA"/>
      </w:rPr>
    </w:lvl>
    <w:lvl w:ilvl="3" w:tplc="4CCA389A">
      <w:numFmt w:val="bullet"/>
      <w:lvlText w:val="•"/>
      <w:lvlJc w:val="left"/>
      <w:pPr>
        <w:ind w:left="3539" w:hanging="426"/>
      </w:pPr>
      <w:rPr>
        <w:rFonts w:hint="default"/>
        <w:lang w:val="pl-PL" w:eastAsia="en-US" w:bidi="ar-SA"/>
      </w:rPr>
    </w:lvl>
    <w:lvl w:ilvl="4" w:tplc="F26EED68">
      <w:numFmt w:val="bullet"/>
      <w:lvlText w:val="•"/>
      <w:lvlJc w:val="left"/>
      <w:pPr>
        <w:ind w:left="4532" w:hanging="426"/>
      </w:pPr>
      <w:rPr>
        <w:rFonts w:hint="default"/>
        <w:lang w:val="pl-PL" w:eastAsia="en-US" w:bidi="ar-SA"/>
      </w:rPr>
    </w:lvl>
    <w:lvl w:ilvl="5" w:tplc="4FAE2DFA">
      <w:numFmt w:val="bullet"/>
      <w:lvlText w:val="•"/>
      <w:lvlJc w:val="left"/>
      <w:pPr>
        <w:ind w:left="5525" w:hanging="426"/>
      </w:pPr>
      <w:rPr>
        <w:rFonts w:hint="default"/>
        <w:lang w:val="pl-PL" w:eastAsia="en-US" w:bidi="ar-SA"/>
      </w:rPr>
    </w:lvl>
    <w:lvl w:ilvl="6" w:tplc="5D5E6176">
      <w:numFmt w:val="bullet"/>
      <w:lvlText w:val="•"/>
      <w:lvlJc w:val="left"/>
      <w:pPr>
        <w:ind w:left="6518" w:hanging="426"/>
      </w:pPr>
      <w:rPr>
        <w:rFonts w:hint="default"/>
        <w:lang w:val="pl-PL" w:eastAsia="en-US" w:bidi="ar-SA"/>
      </w:rPr>
    </w:lvl>
    <w:lvl w:ilvl="7" w:tplc="6B7280DE">
      <w:numFmt w:val="bullet"/>
      <w:lvlText w:val="•"/>
      <w:lvlJc w:val="left"/>
      <w:pPr>
        <w:ind w:left="7511" w:hanging="426"/>
      </w:pPr>
      <w:rPr>
        <w:rFonts w:hint="default"/>
        <w:lang w:val="pl-PL" w:eastAsia="en-US" w:bidi="ar-SA"/>
      </w:rPr>
    </w:lvl>
    <w:lvl w:ilvl="8" w:tplc="25AA31D4">
      <w:numFmt w:val="bullet"/>
      <w:lvlText w:val="•"/>
      <w:lvlJc w:val="left"/>
      <w:pPr>
        <w:ind w:left="8504" w:hanging="426"/>
      </w:pPr>
      <w:rPr>
        <w:rFonts w:hint="default"/>
        <w:lang w:val="pl-PL" w:eastAsia="en-US" w:bidi="ar-SA"/>
      </w:rPr>
    </w:lvl>
  </w:abstractNum>
  <w:abstractNum w:abstractNumId="35">
    <w:nsid w:val="73E60ACF"/>
    <w:multiLevelType w:val="hybridMultilevel"/>
    <w:tmpl w:val="4D589C84"/>
    <w:lvl w:ilvl="0" w:tplc="237A44BC">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AAB3F53"/>
    <w:multiLevelType w:val="singleLevel"/>
    <w:tmpl w:val="FD2E5908"/>
    <w:lvl w:ilvl="0">
      <w:start w:val="1"/>
      <w:numFmt w:val="decimal"/>
      <w:lvlText w:val="%1."/>
      <w:lvlJc w:val="left"/>
      <w:pPr>
        <w:tabs>
          <w:tab w:val="num" w:pos="360"/>
        </w:tabs>
        <w:ind w:left="360" w:hanging="360"/>
      </w:pPr>
    </w:lvl>
  </w:abstractNum>
  <w:abstractNum w:abstractNumId="37">
    <w:nsid w:val="7B525A3F"/>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nsid w:val="7B7E6668"/>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nsid w:val="7B955608"/>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nsid w:val="7C7C7C7C"/>
    <w:multiLevelType w:val="hybridMultilevel"/>
    <w:tmpl w:val="0346D652"/>
    <w:lvl w:ilvl="0" w:tplc="852EA3FA">
      <w:start w:val="1"/>
      <w:numFmt w:val="decimal"/>
      <w:lvlText w:val="%1."/>
      <w:lvlJc w:val="left"/>
      <w:pPr>
        <w:ind w:left="566" w:hanging="284"/>
      </w:pPr>
      <w:rPr>
        <w:rFonts w:ascii="Tahoma" w:eastAsia="Tahoma" w:hAnsi="Tahoma" w:cs="Tahoma" w:hint="default"/>
        <w:b w:val="0"/>
        <w:bCs w:val="0"/>
        <w:i w:val="0"/>
        <w:iCs w:val="0"/>
        <w:spacing w:val="0"/>
        <w:w w:val="100"/>
        <w:sz w:val="18"/>
        <w:szCs w:val="18"/>
        <w:lang w:val="pl-PL" w:eastAsia="en-US" w:bidi="ar-SA"/>
      </w:rPr>
    </w:lvl>
    <w:lvl w:ilvl="1" w:tplc="5BC4C9A0">
      <w:start w:val="1"/>
      <w:numFmt w:val="lowerLetter"/>
      <w:lvlText w:val="%2)"/>
      <w:lvlJc w:val="left"/>
      <w:pPr>
        <w:ind w:left="947" w:hanging="382"/>
      </w:pPr>
      <w:rPr>
        <w:rFonts w:ascii="Tahoma" w:eastAsia="Tahoma" w:hAnsi="Tahoma" w:cs="Tahoma" w:hint="default"/>
        <w:b w:val="0"/>
        <w:bCs w:val="0"/>
        <w:i w:val="0"/>
        <w:iCs w:val="0"/>
        <w:spacing w:val="0"/>
        <w:w w:val="99"/>
        <w:sz w:val="20"/>
        <w:szCs w:val="20"/>
        <w:lang w:val="pl-PL" w:eastAsia="en-US" w:bidi="ar-SA"/>
      </w:rPr>
    </w:lvl>
    <w:lvl w:ilvl="2" w:tplc="9F1A1086">
      <w:numFmt w:val="bullet"/>
      <w:lvlText w:val="•"/>
      <w:lvlJc w:val="left"/>
      <w:pPr>
        <w:ind w:left="2001" w:hanging="382"/>
      </w:pPr>
      <w:rPr>
        <w:rFonts w:hint="default"/>
        <w:lang w:val="pl-PL" w:eastAsia="en-US" w:bidi="ar-SA"/>
      </w:rPr>
    </w:lvl>
    <w:lvl w:ilvl="3" w:tplc="61BE3E8E">
      <w:numFmt w:val="bullet"/>
      <w:lvlText w:val="•"/>
      <w:lvlJc w:val="left"/>
      <w:pPr>
        <w:ind w:left="3062" w:hanging="382"/>
      </w:pPr>
      <w:rPr>
        <w:rFonts w:hint="default"/>
        <w:lang w:val="pl-PL" w:eastAsia="en-US" w:bidi="ar-SA"/>
      </w:rPr>
    </w:lvl>
    <w:lvl w:ilvl="4" w:tplc="23C245C2">
      <w:numFmt w:val="bullet"/>
      <w:lvlText w:val="•"/>
      <w:lvlJc w:val="left"/>
      <w:pPr>
        <w:ind w:left="4123" w:hanging="382"/>
      </w:pPr>
      <w:rPr>
        <w:rFonts w:hint="default"/>
        <w:lang w:val="pl-PL" w:eastAsia="en-US" w:bidi="ar-SA"/>
      </w:rPr>
    </w:lvl>
    <w:lvl w:ilvl="5" w:tplc="7BF859DC">
      <w:numFmt w:val="bullet"/>
      <w:lvlText w:val="•"/>
      <w:lvlJc w:val="left"/>
      <w:pPr>
        <w:ind w:left="5184" w:hanging="382"/>
      </w:pPr>
      <w:rPr>
        <w:rFonts w:hint="default"/>
        <w:lang w:val="pl-PL" w:eastAsia="en-US" w:bidi="ar-SA"/>
      </w:rPr>
    </w:lvl>
    <w:lvl w:ilvl="6" w:tplc="A79A3E22">
      <w:numFmt w:val="bullet"/>
      <w:lvlText w:val="•"/>
      <w:lvlJc w:val="left"/>
      <w:pPr>
        <w:ind w:left="6245" w:hanging="382"/>
      </w:pPr>
      <w:rPr>
        <w:rFonts w:hint="default"/>
        <w:lang w:val="pl-PL" w:eastAsia="en-US" w:bidi="ar-SA"/>
      </w:rPr>
    </w:lvl>
    <w:lvl w:ilvl="7" w:tplc="1FEAAEDC">
      <w:numFmt w:val="bullet"/>
      <w:lvlText w:val="•"/>
      <w:lvlJc w:val="left"/>
      <w:pPr>
        <w:ind w:left="7306" w:hanging="382"/>
      </w:pPr>
      <w:rPr>
        <w:rFonts w:hint="default"/>
        <w:lang w:val="pl-PL" w:eastAsia="en-US" w:bidi="ar-SA"/>
      </w:rPr>
    </w:lvl>
    <w:lvl w:ilvl="8" w:tplc="C5A027A8">
      <w:numFmt w:val="bullet"/>
      <w:lvlText w:val="•"/>
      <w:lvlJc w:val="left"/>
      <w:pPr>
        <w:ind w:left="8368" w:hanging="382"/>
      </w:pPr>
      <w:rPr>
        <w:rFonts w:hint="default"/>
        <w:lang w:val="pl-PL" w:eastAsia="en-US" w:bidi="ar-SA"/>
      </w:rPr>
    </w:lvl>
  </w:abstractNum>
  <w:abstractNum w:abstractNumId="41">
    <w:nsid w:val="7E99173C"/>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nsid w:val="7EBC3BE8"/>
    <w:multiLevelType w:val="hybridMultilevel"/>
    <w:tmpl w:val="379491BE"/>
    <w:lvl w:ilvl="0" w:tplc="6718629A">
      <w:start w:val="2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4"/>
  </w:num>
  <w:num w:numId="2">
    <w:abstractNumId w:val="15"/>
  </w:num>
  <w:num w:numId="3">
    <w:abstractNumId w:val="1"/>
  </w:num>
  <w:num w:numId="4">
    <w:abstractNumId w:val="12"/>
  </w:num>
  <w:num w:numId="5">
    <w:abstractNumId w:val="16"/>
  </w:num>
  <w:num w:numId="6">
    <w:abstractNumId w:val="17"/>
  </w:num>
  <w:num w:numId="7">
    <w:abstractNumId w:val="32"/>
  </w:num>
  <w:num w:numId="8">
    <w:abstractNumId w:val="11"/>
  </w:num>
  <w:num w:numId="9">
    <w:abstractNumId w:val="40"/>
  </w:num>
  <w:num w:numId="10">
    <w:abstractNumId w:val="13"/>
  </w:num>
  <w:num w:numId="11">
    <w:abstractNumId w:val="5"/>
  </w:num>
  <w:num w:numId="12">
    <w:abstractNumId w:val="19"/>
  </w:num>
  <w:num w:numId="13">
    <w:abstractNumId w:val="23"/>
  </w:num>
  <w:num w:numId="14">
    <w:abstractNumId w:val="2"/>
  </w:num>
  <w:num w:numId="15">
    <w:abstractNumId w:val="20"/>
  </w:num>
  <w:num w:numId="16">
    <w:abstractNumId w:val="21"/>
  </w:num>
  <w:num w:numId="17">
    <w:abstractNumId w:val="25"/>
  </w:num>
  <w:num w:numId="18">
    <w:abstractNumId w:val="34"/>
  </w:num>
  <w:num w:numId="19">
    <w:abstractNumId w:val="33"/>
  </w:num>
  <w:num w:numId="20">
    <w:abstractNumId w:val="26"/>
  </w:num>
  <w:num w:numId="21">
    <w:abstractNumId w:val="22"/>
  </w:num>
  <w:num w:numId="22">
    <w:abstractNumId w:val="29"/>
  </w:num>
  <w:num w:numId="23">
    <w:abstractNumId w:val="9"/>
  </w:num>
  <w:num w:numId="24">
    <w:abstractNumId w:val="8"/>
  </w:num>
  <w:num w:numId="25">
    <w:abstractNumId w:val="7"/>
  </w:num>
  <w:num w:numId="26">
    <w:abstractNumId w:val="35"/>
  </w:num>
  <w:num w:numId="27">
    <w:abstractNumId w:val="42"/>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30"/>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8"/>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Łukasz Miatkowski">
    <w15:presenceInfo w15:providerId="Windows Live" w15:userId="fcf64462f206a590"/>
  </w15:person>
  <w15:person w15:author="Paweł Kominek">
    <w15:presenceInfo w15:providerId="AD" w15:userId="S::pkominek@cloud.wcpit.pl::feee920d-ba17-46b7-acc0-16488c267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D9F"/>
    <w:rsid w:val="00074FEF"/>
    <w:rsid w:val="000F5178"/>
    <w:rsid w:val="0013141B"/>
    <w:rsid w:val="0014100D"/>
    <w:rsid w:val="00147EBC"/>
    <w:rsid w:val="00165A84"/>
    <w:rsid w:val="001767C1"/>
    <w:rsid w:val="00216D9F"/>
    <w:rsid w:val="00240F08"/>
    <w:rsid w:val="002946F6"/>
    <w:rsid w:val="002F3A68"/>
    <w:rsid w:val="002F4EFB"/>
    <w:rsid w:val="003079EA"/>
    <w:rsid w:val="00317F36"/>
    <w:rsid w:val="003845A1"/>
    <w:rsid w:val="003859F1"/>
    <w:rsid w:val="003B3871"/>
    <w:rsid w:val="004805DE"/>
    <w:rsid w:val="00485A08"/>
    <w:rsid w:val="004C2B92"/>
    <w:rsid w:val="004E1773"/>
    <w:rsid w:val="004F6892"/>
    <w:rsid w:val="00524B4C"/>
    <w:rsid w:val="0052655B"/>
    <w:rsid w:val="00595D10"/>
    <w:rsid w:val="005E5BFD"/>
    <w:rsid w:val="00605F51"/>
    <w:rsid w:val="00675951"/>
    <w:rsid w:val="00683249"/>
    <w:rsid w:val="00684721"/>
    <w:rsid w:val="006B25F0"/>
    <w:rsid w:val="007048AC"/>
    <w:rsid w:val="0074489B"/>
    <w:rsid w:val="007A4BDD"/>
    <w:rsid w:val="008117B5"/>
    <w:rsid w:val="00830097"/>
    <w:rsid w:val="00841024"/>
    <w:rsid w:val="008444B5"/>
    <w:rsid w:val="00871E39"/>
    <w:rsid w:val="00873295"/>
    <w:rsid w:val="00890AF4"/>
    <w:rsid w:val="008A2744"/>
    <w:rsid w:val="008A3FE0"/>
    <w:rsid w:val="008A40C3"/>
    <w:rsid w:val="008C0AB0"/>
    <w:rsid w:val="008D3C34"/>
    <w:rsid w:val="008E22EE"/>
    <w:rsid w:val="00917D6C"/>
    <w:rsid w:val="0094699E"/>
    <w:rsid w:val="009504AB"/>
    <w:rsid w:val="009522ED"/>
    <w:rsid w:val="009910CD"/>
    <w:rsid w:val="009A1D83"/>
    <w:rsid w:val="009B1990"/>
    <w:rsid w:val="009D2B1B"/>
    <w:rsid w:val="009D3BC0"/>
    <w:rsid w:val="009F2688"/>
    <w:rsid w:val="00A01372"/>
    <w:rsid w:val="00A55443"/>
    <w:rsid w:val="00A57462"/>
    <w:rsid w:val="00A749D8"/>
    <w:rsid w:val="00A83078"/>
    <w:rsid w:val="00AE70D0"/>
    <w:rsid w:val="00AF7E0B"/>
    <w:rsid w:val="00B334A2"/>
    <w:rsid w:val="00B85EED"/>
    <w:rsid w:val="00BB7390"/>
    <w:rsid w:val="00BC1B80"/>
    <w:rsid w:val="00BE072E"/>
    <w:rsid w:val="00C004FA"/>
    <w:rsid w:val="00C66CEE"/>
    <w:rsid w:val="00C94086"/>
    <w:rsid w:val="00C9657A"/>
    <w:rsid w:val="00CB7FA7"/>
    <w:rsid w:val="00CD4A21"/>
    <w:rsid w:val="00CF5E0D"/>
    <w:rsid w:val="00D1295D"/>
    <w:rsid w:val="00D2530D"/>
    <w:rsid w:val="00D46417"/>
    <w:rsid w:val="00D554B8"/>
    <w:rsid w:val="00D64587"/>
    <w:rsid w:val="00DA0CE6"/>
    <w:rsid w:val="00DD42C5"/>
    <w:rsid w:val="00DE16A5"/>
    <w:rsid w:val="00E073A4"/>
    <w:rsid w:val="00E07EF4"/>
    <w:rsid w:val="00E229AF"/>
    <w:rsid w:val="00E309C0"/>
    <w:rsid w:val="00EA567D"/>
    <w:rsid w:val="00EB1BD8"/>
    <w:rsid w:val="00EC46AF"/>
    <w:rsid w:val="00EF5E60"/>
    <w:rsid w:val="00F03333"/>
    <w:rsid w:val="00F429DD"/>
    <w:rsid w:val="00FC1E14"/>
    <w:rsid w:val="00FD4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B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Tahoma" w:eastAsia="Tahoma" w:hAnsi="Tahoma" w:cs="Tahoma"/>
      <w:lang w:val="pl-PL"/>
    </w:rPr>
  </w:style>
  <w:style w:type="paragraph" w:styleId="Nagwek1">
    <w:name w:val="heading 1"/>
    <w:basedOn w:val="Normalny"/>
    <w:uiPriority w:val="9"/>
    <w:qFormat/>
    <w:pPr>
      <w:spacing w:before="1" w:line="241" w:lineRule="exact"/>
      <w:ind w:right="291"/>
      <w:jc w:val="center"/>
      <w:outlineLvl w:val="0"/>
    </w:pPr>
    <w:rPr>
      <w:b/>
      <w:bCs/>
      <w:sz w:val="20"/>
      <w:szCs w:val="20"/>
    </w:rPr>
  </w:style>
  <w:style w:type="paragraph" w:styleId="Nagwek3">
    <w:name w:val="heading 3"/>
    <w:basedOn w:val="Normalny"/>
    <w:next w:val="Normalny"/>
    <w:link w:val="Nagwek3Znak"/>
    <w:uiPriority w:val="9"/>
    <w:semiHidden/>
    <w:unhideWhenUsed/>
    <w:qFormat/>
    <w:rsid w:val="00EF5E60"/>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66" w:hanging="284"/>
      <w:jc w:val="both"/>
    </w:pPr>
    <w:rPr>
      <w:sz w:val="20"/>
      <w:szCs w:val="20"/>
    </w:rPr>
  </w:style>
  <w:style w:type="paragraph" w:styleId="Tytu">
    <w:name w:val="Title"/>
    <w:basedOn w:val="Normalny"/>
    <w:uiPriority w:val="10"/>
    <w:qFormat/>
    <w:pPr>
      <w:spacing w:before="10"/>
      <w:ind w:left="20"/>
    </w:pPr>
    <w:rPr>
      <w:rFonts w:ascii="Times New Roman" w:eastAsia="Times New Roman" w:hAnsi="Times New Roman" w:cs="Times New Roman"/>
      <w:sz w:val="24"/>
      <w:szCs w:val="24"/>
    </w:rPr>
  </w:style>
  <w:style w:type="paragraph" w:styleId="Akapitzlist">
    <w:name w:val="List Paragraph"/>
    <w:aliases w:val="sw tekst,Adresat stanowisko,Preambuła,lp1,Puce tableau,maz_wyliczenie,opis dzialania,K-P_odwolanie,A_wyliczenie,Akapit z listą 1,List Paragraph1,T_SZ_List Paragraph,Lista PR,Numerowanie,Kolorowa lista — akcent 11,CW_Lista,L1,2 heading"/>
    <w:basedOn w:val="Normalny"/>
    <w:link w:val="AkapitzlistZnak"/>
    <w:uiPriority w:val="34"/>
    <w:qFormat/>
    <w:pPr>
      <w:ind w:left="566" w:hanging="284"/>
      <w:jc w:val="both"/>
    </w:pPr>
  </w:style>
  <w:style w:type="paragraph" w:customStyle="1" w:styleId="TableParagraph">
    <w:name w:val="Table Paragraph"/>
    <w:basedOn w:val="Normalny"/>
    <w:uiPriority w:val="1"/>
    <w:qFormat/>
  </w:style>
  <w:style w:type="character" w:customStyle="1" w:styleId="Nagwek3Znak">
    <w:name w:val="Nagłówek 3 Znak"/>
    <w:basedOn w:val="Domylnaczcionkaakapitu"/>
    <w:link w:val="Nagwek3"/>
    <w:uiPriority w:val="9"/>
    <w:semiHidden/>
    <w:rsid w:val="00EF5E60"/>
    <w:rPr>
      <w:rFonts w:asciiTheme="majorHAnsi" w:eastAsiaTheme="majorEastAsia" w:hAnsiTheme="majorHAnsi" w:cstheme="majorBidi"/>
      <w:b/>
      <w:bCs/>
      <w:color w:val="4F81BD" w:themeColor="accent1"/>
      <w:lang w:val="pl-PL"/>
    </w:rPr>
  </w:style>
  <w:style w:type="paragraph" w:styleId="Tekstpodstawowy2">
    <w:name w:val="Body Text 2"/>
    <w:basedOn w:val="Normalny"/>
    <w:link w:val="Tekstpodstawowy2Znak"/>
    <w:uiPriority w:val="99"/>
    <w:semiHidden/>
    <w:unhideWhenUsed/>
    <w:rsid w:val="00EF5E60"/>
    <w:pPr>
      <w:spacing w:after="120" w:line="480" w:lineRule="auto"/>
    </w:pPr>
  </w:style>
  <w:style w:type="character" w:customStyle="1" w:styleId="Tekstpodstawowy2Znak">
    <w:name w:val="Tekst podstawowy 2 Znak"/>
    <w:basedOn w:val="Domylnaczcionkaakapitu"/>
    <w:link w:val="Tekstpodstawowy2"/>
    <w:uiPriority w:val="99"/>
    <w:semiHidden/>
    <w:rsid w:val="00EF5E60"/>
    <w:rPr>
      <w:rFonts w:ascii="Tahoma" w:eastAsia="Tahoma" w:hAnsi="Tahoma" w:cs="Tahoma"/>
      <w:lang w:val="pl-PL"/>
    </w:rPr>
  </w:style>
  <w:style w:type="paragraph" w:styleId="Nagwek">
    <w:name w:val="header"/>
    <w:basedOn w:val="Normalny"/>
    <w:link w:val="NagwekZnak"/>
    <w:rsid w:val="00EF5E60"/>
    <w:pPr>
      <w:widowControl/>
      <w:tabs>
        <w:tab w:val="center" w:pos="4536"/>
        <w:tab w:val="right" w:pos="9072"/>
      </w:tabs>
      <w:autoSpaceDE/>
      <w:autoSpaceDN/>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EF5E60"/>
    <w:rPr>
      <w:rFonts w:ascii="Times New Roman" w:eastAsia="Times New Roman" w:hAnsi="Times New Roman" w:cs="Times New Roman"/>
      <w:sz w:val="24"/>
      <w:szCs w:val="24"/>
      <w:lang w:val="pl-PL" w:eastAsia="pl-PL"/>
    </w:rPr>
  </w:style>
  <w:style w:type="paragraph" w:customStyle="1" w:styleId="Standardowybezwcicia">
    <w:name w:val="Standardowy bez wcięcia"/>
    <w:basedOn w:val="Normalny"/>
    <w:rsid w:val="004C2B92"/>
    <w:pPr>
      <w:widowControl/>
      <w:autoSpaceDE/>
      <w:autoSpaceDN/>
      <w:spacing w:after="120"/>
      <w:jc w:val="both"/>
    </w:pPr>
    <w:rPr>
      <w:rFonts w:ascii="Verdana" w:eastAsia="Times New Roman" w:hAnsi="Verdana" w:cs="Times New Roman"/>
      <w:sz w:val="16"/>
      <w:szCs w:val="24"/>
      <w:lang w:eastAsia="pl-PL"/>
    </w:rPr>
  </w:style>
  <w:style w:type="paragraph" w:customStyle="1" w:styleId="Styl1">
    <w:name w:val="Styl1"/>
    <w:basedOn w:val="Tekstpodstawowy2"/>
    <w:rsid w:val="004C2B92"/>
    <w:pPr>
      <w:widowControl/>
      <w:autoSpaceDE/>
      <w:autoSpaceDN/>
      <w:spacing w:after="0" w:line="240" w:lineRule="auto"/>
    </w:pPr>
    <w:rPr>
      <w:rFonts w:ascii="Arial" w:eastAsia="Times New Roman" w:hAnsi="Arial" w:cs="Times New Roman"/>
      <w:b/>
      <w:sz w:val="20"/>
      <w:szCs w:val="20"/>
      <w:lang w:eastAsia="pl-PL"/>
    </w:rPr>
  </w:style>
  <w:style w:type="paragraph" w:customStyle="1" w:styleId="paragraph">
    <w:name w:val="paragraph"/>
    <w:basedOn w:val="Normalny"/>
    <w:rsid w:val="004C2B9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AkapitzlistZnak">
    <w:name w:val="Akapit z listą Znak"/>
    <w:aliases w:val="sw tekst Znak,Adresat stanowisko Znak,Preambuła Znak,lp1 Znak,Puce tableau Znak,maz_wyliczenie Znak,opis dzialania Znak,K-P_odwolanie Znak,A_wyliczenie Znak,Akapit z listą 1 Znak,List Paragraph1 Znak,T_SZ_List Paragraph Znak,L1 Znak"/>
    <w:link w:val="Akapitzlist"/>
    <w:uiPriority w:val="34"/>
    <w:qFormat/>
    <w:locked/>
    <w:rsid w:val="00B85EED"/>
    <w:rPr>
      <w:rFonts w:ascii="Tahoma" w:eastAsia="Tahoma" w:hAnsi="Tahoma" w:cs="Tahoma"/>
      <w:lang w:val="pl-PL"/>
    </w:rPr>
  </w:style>
  <w:style w:type="paragraph" w:customStyle="1" w:styleId="tekstwstpny">
    <w:name w:val="tekst wstępny"/>
    <w:basedOn w:val="Normalny"/>
    <w:rsid w:val="00B85EED"/>
    <w:pPr>
      <w:widowControl/>
      <w:suppressAutoHyphens/>
      <w:autoSpaceDE/>
      <w:autoSpaceDN/>
      <w:spacing w:before="60" w:after="60"/>
    </w:pPr>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A0CE6"/>
    <w:pPr>
      <w:tabs>
        <w:tab w:val="center" w:pos="4536"/>
        <w:tab w:val="right" w:pos="9072"/>
      </w:tabs>
    </w:pPr>
  </w:style>
  <w:style w:type="character" w:customStyle="1" w:styleId="StopkaZnak">
    <w:name w:val="Stopka Znak"/>
    <w:basedOn w:val="Domylnaczcionkaakapitu"/>
    <w:link w:val="Stopka"/>
    <w:uiPriority w:val="99"/>
    <w:rsid w:val="00DA0CE6"/>
    <w:rPr>
      <w:rFonts w:ascii="Tahoma" w:eastAsia="Tahoma" w:hAnsi="Tahoma" w:cs="Tahoma"/>
      <w:lang w:val="pl-PL"/>
    </w:rPr>
  </w:style>
  <w:style w:type="paragraph" w:styleId="Tekstdymka">
    <w:name w:val="Balloon Text"/>
    <w:basedOn w:val="Normalny"/>
    <w:link w:val="TekstdymkaZnak"/>
    <w:uiPriority w:val="99"/>
    <w:semiHidden/>
    <w:unhideWhenUsed/>
    <w:rsid w:val="00DA0CE6"/>
    <w:rPr>
      <w:sz w:val="16"/>
      <w:szCs w:val="16"/>
    </w:rPr>
  </w:style>
  <w:style w:type="character" w:customStyle="1" w:styleId="TekstdymkaZnak">
    <w:name w:val="Tekst dymka Znak"/>
    <w:basedOn w:val="Domylnaczcionkaakapitu"/>
    <w:link w:val="Tekstdymka"/>
    <w:uiPriority w:val="99"/>
    <w:semiHidden/>
    <w:rsid w:val="00DA0CE6"/>
    <w:rPr>
      <w:rFonts w:ascii="Tahoma" w:eastAsia="Tahoma" w:hAnsi="Tahoma" w:cs="Tahoma"/>
      <w:sz w:val="16"/>
      <w:szCs w:val="16"/>
      <w:lang w:val="pl-PL"/>
    </w:rPr>
  </w:style>
  <w:style w:type="paragraph" w:styleId="Poprawka">
    <w:name w:val="Revision"/>
    <w:hidden/>
    <w:uiPriority w:val="99"/>
    <w:semiHidden/>
    <w:rsid w:val="009D2B1B"/>
    <w:pPr>
      <w:widowControl/>
      <w:autoSpaceDE/>
      <w:autoSpaceDN/>
    </w:pPr>
    <w:rPr>
      <w:rFonts w:ascii="Tahoma" w:eastAsia="Tahoma" w:hAnsi="Tahoma" w:cs="Tahoma"/>
      <w:lang w:val="pl-PL"/>
    </w:rPr>
  </w:style>
  <w:style w:type="character" w:styleId="Odwoaniedokomentarza">
    <w:name w:val="annotation reference"/>
    <w:basedOn w:val="Domylnaczcionkaakapitu"/>
    <w:uiPriority w:val="99"/>
    <w:semiHidden/>
    <w:unhideWhenUsed/>
    <w:rsid w:val="009D2B1B"/>
    <w:rPr>
      <w:sz w:val="16"/>
      <w:szCs w:val="16"/>
    </w:rPr>
  </w:style>
  <w:style w:type="paragraph" w:styleId="Tekstkomentarza">
    <w:name w:val="annotation text"/>
    <w:basedOn w:val="Normalny"/>
    <w:link w:val="TekstkomentarzaZnak"/>
    <w:uiPriority w:val="99"/>
    <w:unhideWhenUsed/>
    <w:rsid w:val="009D2B1B"/>
    <w:rPr>
      <w:sz w:val="20"/>
      <w:szCs w:val="20"/>
    </w:rPr>
  </w:style>
  <w:style w:type="character" w:customStyle="1" w:styleId="TekstkomentarzaZnak">
    <w:name w:val="Tekst komentarza Znak"/>
    <w:basedOn w:val="Domylnaczcionkaakapitu"/>
    <w:link w:val="Tekstkomentarza"/>
    <w:uiPriority w:val="99"/>
    <w:rsid w:val="009D2B1B"/>
    <w:rPr>
      <w:rFonts w:ascii="Tahoma" w:eastAsia="Tahoma" w:hAnsi="Tahoma" w:cs="Tahoma"/>
      <w:sz w:val="20"/>
      <w:szCs w:val="20"/>
      <w:lang w:val="pl-PL"/>
    </w:rPr>
  </w:style>
  <w:style w:type="paragraph" w:styleId="Tematkomentarza">
    <w:name w:val="annotation subject"/>
    <w:basedOn w:val="Tekstkomentarza"/>
    <w:next w:val="Tekstkomentarza"/>
    <w:link w:val="TematkomentarzaZnak"/>
    <w:uiPriority w:val="99"/>
    <w:semiHidden/>
    <w:unhideWhenUsed/>
    <w:rsid w:val="009D2B1B"/>
    <w:rPr>
      <w:b/>
      <w:bCs/>
    </w:rPr>
  </w:style>
  <w:style w:type="character" w:customStyle="1" w:styleId="TematkomentarzaZnak">
    <w:name w:val="Temat komentarza Znak"/>
    <w:basedOn w:val="TekstkomentarzaZnak"/>
    <w:link w:val="Tematkomentarza"/>
    <w:uiPriority w:val="99"/>
    <w:semiHidden/>
    <w:rsid w:val="009D2B1B"/>
    <w:rPr>
      <w:rFonts w:ascii="Tahoma" w:eastAsia="Tahoma" w:hAnsi="Tahoma" w:cs="Tahoma"/>
      <w:b/>
      <w:bCs/>
      <w:sz w:val="20"/>
      <w:szCs w:val="20"/>
      <w:lang w:val="pl-PL"/>
    </w:rPr>
  </w:style>
  <w:style w:type="character" w:styleId="Hipercze">
    <w:name w:val="Hyperlink"/>
    <w:basedOn w:val="Domylnaczcionkaakapitu"/>
    <w:uiPriority w:val="99"/>
    <w:semiHidden/>
    <w:unhideWhenUsed/>
    <w:rsid w:val="002946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Tahoma" w:eastAsia="Tahoma" w:hAnsi="Tahoma" w:cs="Tahoma"/>
      <w:lang w:val="pl-PL"/>
    </w:rPr>
  </w:style>
  <w:style w:type="paragraph" w:styleId="Nagwek1">
    <w:name w:val="heading 1"/>
    <w:basedOn w:val="Normalny"/>
    <w:uiPriority w:val="9"/>
    <w:qFormat/>
    <w:pPr>
      <w:spacing w:before="1" w:line="241" w:lineRule="exact"/>
      <w:ind w:right="291"/>
      <w:jc w:val="center"/>
      <w:outlineLvl w:val="0"/>
    </w:pPr>
    <w:rPr>
      <w:b/>
      <w:bCs/>
      <w:sz w:val="20"/>
      <w:szCs w:val="20"/>
    </w:rPr>
  </w:style>
  <w:style w:type="paragraph" w:styleId="Nagwek3">
    <w:name w:val="heading 3"/>
    <w:basedOn w:val="Normalny"/>
    <w:next w:val="Normalny"/>
    <w:link w:val="Nagwek3Znak"/>
    <w:uiPriority w:val="9"/>
    <w:semiHidden/>
    <w:unhideWhenUsed/>
    <w:qFormat/>
    <w:rsid w:val="00EF5E60"/>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66" w:hanging="284"/>
      <w:jc w:val="both"/>
    </w:pPr>
    <w:rPr>
      <w:sz w:val="20"/>
      <w:szCs w:val="20"/>
    </w:rPr>
  </w:style>
  <w:style w:type="paragraph" w:styleId="Tytu">
    <w:name w:val="Title"/>
    <w:basedOn w:val="Normalny"/>
    <w:uiPriority w:val="10"/>
    <w:qFormat/>
    <w:pPr>
      <w:spacing w:before="10"/>
      <w:ind w:left="20"/>
    </w:pPr>
    <w:rPr>
      <w:rFonts w:ascii="Times New Roman" w:eastAsia="Times New Roman" w:hAnsi="Times New Roman" w:cs="Times New Roman"/>
      <w:sz w:val="24"/>
      <w:szCs w:val="24"/>
    </w:rPr>
  </w:style>
  <w:style w:type="paragraph" w:styleId="Akapitzlist">
    <w:name w:val="List Paragraph"/>
    <w:aliases w:val="sw tekst,Adresat stanowisko,Preambuła,lp1,Puce tableau,maz_wyliczenie,opis dzialania,K-P_odwolanie,A_wyliczenie,Akapit z listą 1,List Paragraph1,T_SZ_List Paragraph,Lista PR,Numerowanie,Kolorowa lista — akcent 11,CW_Lista,L1,2 heading"/>
    <w:basedOn w:val="Normalny"/>
    <w:link w:val="AkapitzlistZnak"/>
    <w:uiPriority w:val="34"/>
    <w:qFormat/>
    <w:pPr>
      <w:ind w:left="566" w:hanging="284"/>
      <w:jc w:val="both"/>
    </w:pPr>
  </w:style>
  <w:style w:type="paragraph" w:customStyle="1" w:styleId="TableParagraph">
    <w:name w:val="Table Paragraph"/>
    <w:basedOn w:val="Normalny"/>
    <w:uiPriority w:val="1"/>
    <w:qFormat/>
  </w:style>
  <w:style w:type="character" w:customStyle="1" w:styleId="Nagwek3Znak">
    <w:name w:val="Nagłówek 3 Znak"/>
    <w:basedOn w:val="Domylnaczcionkaakapitu"/>
    <w:link w:val="Nagwek3"/>
    <w:uiPriority w:val="9"/>
    <w:semiHidden/>
    <w:rsid w:val="00EF5E60"/>
    <w:rPr>
      <w:rFonts w:asciiTheme="majorHAnsi" w:eastAsiaTheme="majorEastAsia" w:hAnsiTheme="majorHAnsi" w:cstheme="majorBidi"/>
      <w:b/>
      <w:bCs/>
      <w:color w:val="4F81BD" w:themeColor="accent1"/>
      <w:lang w:val="pl-PL"/>
    </w:rPr>
  </w:style>
  <w:style w:type="paragraph" w:styleId="Tekstpodstawowy2">
    <w:name w:val="Body Text 2"/>
    <w:basedOn w:val="Normalny"/>
    <w:link w:val="Tekstpodstawowy2Znak"/>
    <w:uiPriority w:val="99"/>
    <w:semiHidden/>
    <w:unhideWhenUsed/>
    <w:rsid w:val="00EF5E60"/>
    <w:pPr>
      <w:spacing w:after="120" w:line="480" w:lineRule="auto"/>
    </w:pPr>
  </w:style>
  <w:style w:type="character" w:customStyle="1" w:styleId="Tekstpodstawowy2Znak">
    <w:name w:val="Tekst podstawowy 2 Znak"/>
    <w:basedOn w:val="Domylnaczcionkaakapitu"/>
    <w:link w:val="Tekstpodstawowy2"/>
    <w:uiPriority w:val="99"/>
    <w:semiHidden/>
    <w:rsid w:val="00EF5E60"/>
    <w:rPr>
      <w:rFonts w:ascii="Tahoma" w:eastAsia="Tahoma" w:hAnsi="Tahoma" w:cs="Tahoma"/>
      <w:lang w:val="pl-PL"/>
    </w:rPr>
  </w:style>
  <w:style w:type="paragraph" w:styleId="Nagwek">
    <w:name w:val="header"/>
    <w:basedOn w:val="Normalny"/>
    <w:link w:val="NagwekZnak"/>
    <w:rsid w:val="00EF5E60"/>
    <w:pPr>
      <w:widowControl/>
      <w:tabs>
        <w:tab w:val="center" w:pos="4536"/>
        <w:tab w:val="right" w:pos="9072"/>
      </w:tabs>
      <w:autoSpaceDE/>
      <w:autoSpaceDN/>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EF5E60"/>
    <w:rPr>
      <w:rFonts w:ascii="Times New Roman" w:eastAsia="Times New Roman" w:hAnsi="Times New Roman" w:cs="Times New Roman"/>
      <w:sz w:val="24"/>
      <w:szCs w:val="24"/>
      <w:lang w:val="pl-PL" w:eastAsia="pl-PL"/>
    </w:rPr>
  </w:style>
  <w:style w:type="paragraph" w:customStyle="1" w:styleId="Standardowybezwcicia">
    <w:name w:val="Standardowy bez wcięcia"/>
    <w:basedOn w:val="Normalny"/>
    <w:rsid w:val="004C2B92"/>
    <w:pPr>
      <w:widowControl/>
      <w:autoSpaceDE/>
      <w:autoSpaceDN/>
      <w:spacing w:after="120"/>
      <w:jc w:val="both"/>
    </w:pPr>
    <w:rPr>
      <w:rFonts w:ascii="Verdana" w:eastAsia="Times New Roman" w:hAnsi="Verdana" w:cs="Times New Roman"/>
      <w:sz w:val="16"/>
      <w:szCs w:val="24"/>
      <w:lang w:eastAsia="pl-PL"/>
    </w:rPr>
  </w:style>
  <w:style w:type="paragraph" w:customStyle="1" w:styleId="Styl1">
    <w:name w:val="Styl1"/>
    <w:basedOn w:val="Tekstpodstawowy2"/>
    <w:rsid w:val="004C2B92"/>
    <w:pPr>
      <w:widowControl/>
      <w:autoSpaceDE/>
      <w:autoSpaceDN/>
      <w:spacing w:after="0" w:line="240" w:lineRule="auto"/>
    </w:pPr>
    <w:rPr>
      <w:rFonts w:ascii="Arial" w:eastAsia="Times New Roman" w:hAnsi="Arial" w:cs="Times New Roman"/>
      <w:b/>
      <w:sz w:val="20"/>
      <w:szCs w:val="20"/>
      <w:lang w:eastAsia="pl-PL"/>
    </w:rPr>
  </w:style>
  <w:style w:type="paragraph" w:customStyle="1" w:styleId="paragraph">
    <w:name w:val="paragraph"/>
    <w:basedOn w:val="Normalny"/>
    <w:rsid w:val="004C2B9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AkapitzlistZnak">
    <w:name w:val="Akapit z listą Znak"/>
    <w:aliases w:val="sw tekst Znak,Adresat stanowisko Znak,Preambuła Znak,lp1 Znak,Puce tableau Znak,maz_wyliczenie Znak,opis dzialania Znak,K-P_odwolanie Znak,A_wyliczenie Znak,Akapit z listą 1 Znak,List Paragraph1 Znak,T_SZ_List Paragraph Znak,L1 Znak"/>
    <w:link w:val="Akapitzlist"/>
    <w:uiPriority w:val="34"/>
    <w:qFormat/>
    <w:locked/>
    <w:rsid w:val="00B85EED"/>
    <w:rPr>
      <w:rFonts w:ascii="Tahoma" w:eastAsia="Tahoma" w:hAnsi="Tahoma" w:cs="Tahoma"/>
      <w:lang w:val="pl-PL"/>
    </w:rPr>
  </w:style>
  <w:style w:type="paragraph" w:customStyle="1" w:styleId="tekstwstpny">
    <w:name w:val="tekst wstępny"/>
    <w:basedOn w:val="Normalny"/>
    <w:rsid w:val="00B85EED"/>
    <w:pPr>
      <w:widowControl/>
      <w:suppressAutoHyphens/>
      <w:autoSpaceDE/>
      <w:autoSpaceDN/>
      <w:spacing w:before="60" w:after="60"/>
    </w:pPr>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A0CE6"/>
    <w:pPr>
      <w:tabs>
        <w:tab w:val="center" w:pos="4536"/>
        <w:tab w:val="right" w:pos="9072"/>
      </w:tabs>
    </w:pPr>
  </w:style>
  <w:style w:type="character" w:customStyle="1" w:styleId="StopkaZnak">
    <w:name w:val="Stopka Znak"/>
    <w:basedOn w:val="Domylnaczcionkaakapitu"/>
    <w:link w:val="Stopka"/>
    <w:uiPriority w:val="99"/>
    <w:rsid w:val="00DA0CE6"/>
    <w:rPr>
      <w:rFonts w:ascii="Tahoma" w:eastAsia="Tahoma" w:hAnsi="Tahoma" w:cs="Tahoma"/>
      <w:lang w:val="pl-PL"/>
    </w:rPr>
  </w:style>
  <w:style w:type="paragraph" w:styleId="Tekstdymka">
    <w:name w:val="Balloon Text"/>
    <w:basedOn w:val="Normalny"/>
    <w:link w:val="TekstdymkaZnak"/>
    <w:uiPriority w:val="99"/>
    <w:semiHidden/>
    <w:unhideWhenUsed/>
    <w:rsid w:val="00DA0CE6"/>
    <w:rPr>
      <w:sz w:val="16"/>
      <w:szCs w:val="16"/>
    </w:rPr>
  </w:style>
  <w:style w:type="character" w:customStyle="1" w:styleId="TekstdymkaZnak">
    <w:name w:val="Tekst dymka Znak"/>
    <w:basedOn w:val="Domylnaczcionkaakapitu"/>
    <w:link w:val="Tekstdymka"/>
    <w:uiPriority w:val="99"/>
    <w:semiHidden/>
    <w:rsid w:val="00DA0CE6"/>
    <w:rPr>
      <w:rFonts w:ascii="Tahoma" w:eastAsia="Tahoma" w:hAnsi="Tahoma" w:cs="Tahoma"/>
      <w:sz w:val="16"/>
      <w:szCs w:val="16"/>
      <w:lang w:val="pl-PL"/>
    </w:rPr>
  </w:style>
  <w:style w:type="paragraph" w:styleId="Poprawka">
    <w:name w:val="Revision"/>
    <w:hidden/>
    <w:uiPriority w:val="99"/>
    <w:semiHidden/>
    <w:rsid w:val="009D2B1B"/>
    <w:pPr>
      <w:widowControl/>
      <w:autoSpaceDE/>
      <w:autoSpaceDN/>
    </w:pPr>
    <w:rPr>
      <w:rFonts w:ascii="Tahoma" w:eastAsia="Tahoma" w:hAnsi="Tahoma" w:cs="Tahoma"/>
      <w:lang w:val="pl-PL"/>
    </w:rPr>
  </w:style>
  <w:style w:type="character" w:styleId="Odwoaniedokomentarza">
    <w:name w:val="annotation reference"/>
    <w:basedOn w:val="Domylnaczcionkaakapitu"/>
    <w:uiPriority w:val="99"/>
    <w:semiHidden/>
    <w:unhideWhenUsed/>
    <w:rsid w:val="009D2B1B"/>
    <w:rPr>
      <w:sz w:val="16"/>
      <w:szCs w:val="16"/>
    </w:rPr>
  </w:style>
  <w:style w:type="paragraph" w:styleId="Tekstkomentarza">
    <w:name w:val="annotation text"/>
    <w:basedOn w:val="Normalny"/>
    <w:link w:val="TekstkomentarzaZnak"/>
    <w:uiPriority w:val="99"/>
    <w:unhideWhenUsed/>
    <w:rsid w:val="009D2B1B"/>
    <w:rPr>
      <w:sz w:val="20"/>
      <w:szCs w:val="20"/>
    </w:rPr>
  </w:style>
  <w:style w:type="character" w:customStyle="1" w:styleId="TekstkomentarzaZnak">
    <w:name w:val="Tekst komentarza Znak"/>
    <w:basedOn w:val="Domylnaczcionkaakapitu"/>
    <w:link w:val="Tekstkomentarza"/>
    <w:uiPriority w:val="99"/>
    <w:rsid w:val="009D2B1B"/>
    <w:rPr>
      <w:rFonts w:ascii="Tahoma" w:eastAsia="Tahoma" w:hAnsi="Tahoma" w:cs="Tahoma"/>
      <w:sz w:val="20"/>
      <w:szCs w:val="20"/>
      <w:lang w:val="pl-PL"/>
    </w:rPr>
  </w:style>
  <w:style w:type="paragraph" w:styleId="Tematkomentarza">
    <w:name w:val="annotation subject"/>
    <w:basedOn w:val="Tekstkomentarza"/>
    <w:next w:val="Tekstkomentarza"/>
    <w:link w:val="TematkomentarzaZnak"/>
    <w:uiPriority w:val="99"/>
    <w:semiHidden/>
    <w:unhideWhenUsed/>
    <w:rsid w:val="009D2B1B"/>
    <w:rPr>
      <w:b/>
      <w:bCs/>
    </w:rPr>
  </w:style>
  <w:style w:type="character" w:customStyle="1" w:styleId="TematkomentarzaZnak">
    <w:name w:val="Temat komentarza Znak"/>
    <w:basedOn w:val="TekstkomentarzaZnak"/>
    <w:link w:val="Tematkomentarza"/>
    <w:uiPriority w:val="99"/>
    <w:semiHidden/>
    <w:rsid w:val="009D2B1B"/>
    <w:rPr>
      <w:rFonts w:ascii="Tahoma" w:eastAsia="Tahoma" w:hAnsi="Tahoma" w:cs="Tahoma"/>
      <w:b/>
      <w:bCs/>
      <w:sz w:val="20"/>
      <w:szCs w:val="20"/>
      <w:lang w:val="pl-PL"/>
    </w:rPr>
  </w:style>
  <w:style w:type="character" w:styleId="Hipercze">
    <w:name w:val="Hyperlink"/>
    <w:basedOn w:val="Domylnaczcionkaakapitu"/>
    <w:uiPriority w:val="99"/>
    <w:semiHidden/>
    <w:unhideWhenUsed/>
    <w:rsid w:val="002946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509538">
      <w:bodyDiv w:val="1"/>
      <w:marLeft w:val="0"/>
      <w:marRight w:val="0"/>
      <w:marTop w:val="0"/>
      <w:marBottom w:val="0"/>
      <w:divBdr>
        <w:top w:val="none" w:sz="0" w:space="0" w:color="auto"/>
        <w:left w:val="none" w:sz="0" w:space="0" w:color="auto"/>
        <w:bottom w:val="none" w:sz="0" w:space="0" w:color="auto"/>
        <w:right w:val="none" w:sz="0" w:space="0" w:color="auto"/>
      </w:divBdr>
    </w:div>
    <w:div w:id="1183084771">
      <w:bodyDiv w:val="1"/>
      <w:marLeft w:val="0"/>
      <w:marRight w:val="0"/>
      <w:marTop w:val="0"/>
      <w:marBottom w:val="0"/>
      <w:divBdr>
        <w:top w:val="none" w:sz="0" w:space="0" w:color="auto"/>
        <w:left w:val="none" w:sz="0" w:space="0" w:color="auto"/>
        <w:bottom w:val="none" w:sz="0" w:space="0" w:color="auto"/>
        <w:right w:val="none" w:sz="0" w:space="0" w:color="auto"/>
      </w:divBdr>
    </w:div>
    <w:div w:id="1268807794">
      <w:bodyDiv w:val="1"/>
      <w:marLeft w:val="0"/>
      <w:marRight w:val="0"/>
      <w:marTop w:val="0"/>
      <w:marBottom w:val="0"/>
      <w:divBdr>
        <w:top w:val="none" w:sz="0" w:space="0" w:color="auto"/>
        <w:left w:val="none" w:sz="0" w:space="0" w:color="auto"/>
        <w:bottom w:val="none" w:sz="0" w:space="0" w:color="auto"/>
        <w:right w:val="none" w:sz="0" w:space="0" w:color="auto"/>
      </w:divBdr>
    </w:div>
    <w:div w:id="1739935795">
      <w:bodyDiv w:val="1"/>
      <w:marLeft w:val="0"/>
      <w:marRight w:val="0"/>
      <w:marTop w:val="0"/>
      <w:marBottom w:val="0"/>
      <w:divBdr>
        <w:top w:val="none" w:sz="0" w:space="0" w:color="auto"/>
        <w:left w:val="none" w:sz="0" w:space="0" w:color="auto"/>
        <w:bottom w:val="none" w:sz="0" w:space="0" w:color="auto"/>
        <w:right w:val="none" w:sz="0" w:space="0" w:color="auto"/>
      </w:divBdr>
    </w:div>
    <w:div w:id="2118482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commentsExtended" Target="commentsExtended.xml"/><Relationship Id="rId3" Type="http://schemas.microsoft.com/office/2007/relationships/stylesWithEffects" Target="stylesWithEffect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funduszeue.wzp.pl/dokumenty-list/podrecznik-pn-zgodnosc-przedsiewziec-finansowanych-ze-srodkow-unii-europejskiej-w-tym-realizowanych-w-ramach-krajowego-planu-odbudowy-i-zwiekszania-odpornosci-z-zasada-nie-czyn-zn/" TargetMode="Externa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7408</Words>
  <Characters>44454</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Zielińska</dc:creator>
  <cp:lastModifiedBy>Sylwia Zielińska</cp:lastModifiedBy>
  <cp:revision>22</cp:revision>
  <dcterms:created xsi:type="dcterms:W3CDTF">2026-04-09T06:40:00Z</dcterms:created>
  <dcterms:modified xsi:type="dcterms:W3CDTF">2026-04-10T09:16:00Z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2026-02-06T00:00:00Z</vt:filetime>
  </property>
  <property fmtid="{D5CDD505-2E9C-101B-9397-08002B2CF9AE}" pid="3" name="Creator">
    <vt:lpwstr>Microsoft® Word dla Microsoft 365</vt:lpwstr>
  </property>
  <property fmtid="{D5CDD505-2E9C-101B-9397-08002B2CF9AE}" pid="4" name="LastSaved">
    <vt:filetime>2026-03-27T00:00:00Z</vt:filetime>
  </property>
  <property fmtid="{D5CDD505-2E9C-101B-9397-08002B2CF9AE}" pid="5" name="Producer">
    <vt:lpwstr>Microsoft® Word dla Microsoft 365</vt:lpwstr>
  </property>
</Properties>
</file>